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1"/>
        <w:tblOverlap w:val="never"/>
        <w:tblW w:w="4904" w:type="pct"/>
        <w:tblLook w:val="01E0" w:firstRow="1" w:lastRow="1" w:firstColumn="1" w:lastColumn="1" w:noHBand="0" w:noVBand="0"/>
      </w:tblPr>
      <w:tblGrid>
        <w:gridCol w:w="7111"/>
        <w:gridCol w:w="5857"/>
      </w:tblGrid>
      <w:tr w:rsidR="005B6568" w14:paraId="73DC684F" w14:textId="77777777" w:rsidTr="00DD1EED">
        <w:trPr>
          <w:trHeight w:val="518"/>
        </w:trPr>
        <w:tc>
          <w:tcPr>
            <w:tcW w:w="0" w:type="auto"/>
            <w:shd w:val="clear" w:color="auto" w:fill="auto"/>
          </w:tcPr>
          <w:p w14:paraId="64245460" w14:textId="77777777" w:rsidR="005B6568" w:rsidRPr="00E11378" w:rsidRDefault="005B6568" w:rsidP="00DD1EED">
            <w:pPr>
              <w:pStyle w:val="Header"/>
              <w:rPr>
                <w:sz w:val="24"/>
                <w:lang w:val="es-ES"/>
              </w:rPr>
            </w:pPr>
            <w:bookmarkStart w:id="0" w:name="_GoBack"/>
            <w:bookmarkEnd w:id="0"/>
            <w:r>
              <w:rPr>
                <w:noProof/>
                <w:lang w:val="en-US"/>
              </w:rPr>
              <w:drawing>
                <wp:anchor distT="0" distB="0" distL="114300" distR="114300" simplePos="0" relativeHeight="251659264" behindDoc="1" locked="0" layoutInCell="1" allowOverlap="1" wp14:anchorId="12E7A7C6" wp14:editId="5C1C0A67">
                  <wp:simplePos x="0" y="0"/>
                  <wp:positionH relativeFrom="column">
                    <wp:posOffset>-320675</wp:posOffset>
                  </wp:positionH>
                  <wp:positionV relativeFrom="paragraph">
                    <wp:posOffset>86995</wp:posOffset>
                  </wp:positionV>
                  <wp:extent cx="2979420" cy="808355"/>
                  <wp:effectExtent l="0" t="0" r="0" b="0"/>
                  <wp:wrapNone/>
                  <wp:docPr id="1" name="Imagen 1"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SABEL\Downloads\logo colmich completo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942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5E534" w14:textId="77777777" w:rsidR="005B6568" w:rsidRPr="00E11378" w:rsidRDefault="005B6568" w:rsidP="00DD1EED">
            <w:pPr>
              <w:pStyle w:val="Header"/>
              <w:jc w:val="center"/>
              <w:rPr>
                <w:b/>
                <w:bCs/>
                <w:lang w:val="es-ES"/>
              </w:rPr>
            </w:pPr>
          </w:p>
        </w:tc>
        <w:tc>
          <w:tcPr>
            <w:tcW w:w="5537" w:type="dxa"/>
            <w:shd w:val="clear" w:color="auto" w:fill="auto"/>
          </w:tcPr>
          <w:p w14:paraId="22F6DF2C" w14:textId="77777777" w:rsidR="005B6568" w:rsidRPr="00E11378" w:rsidRDefault="005B6568" w:rsidP="00DD1EED">
            <w:pPr>
              <w:pStyle w:val="Header"/>
              <w:rPr>
                <w:b/>
                <w:lang w:val="es-ES"/>
              </w:rPr>
            </w:pPr>
            <w:r>
              <w:rPr>
                <w:noProof/>
                <w:lang w:val="en-US"/>
              </w:rPr>
              <mc:AlternateContent>
                <mc:Choice Requires="wps">
                  <w:drawing>
                    <wp:anchor distT="45720" distB="45720" distL="114300" distR="114300" simplePos="0" relativeHeight="251660288" behindDoc="0" locked="0" layoutInCell="1" allowOverlap="1" wp14:anchorId="3AC80974" wp14:editId="271F8088">
                      <wp:simplePos x="0" y="0"/>
                      <wp:positionH relativeFrom="column">
                        <wp:posOffset>62732</wp:posOffset>
                      </wp:positionH>
                      <wp:positionV relativeFrom="paragraph">
                        <wp:posOffset>202019</wp:posOffset>
                      </wp:positionV>
                      <wp:extent cx="3582641" cy="871855"/>
                      <wp:effectExtent l="0" t="0" r="0" b="444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41" cy="871855"/>
                              </a:xfrm>
                              <a:prstGeom prst="rect">
                                <a:avLst/>
                              </a:prstGeom>
                              <a:solidFill>
                                <a:srgbClr val="FFFFFF"/>
                              </a:solidFill>
                              <a:ln w="9525">
                                <a:noFill/>
                                <a:miter lim="800000"/>
                                <a:headEnd/>
                                <a:tailEnd/>
                              </a:ln>
                            </wps:spPr>
                            <wps:txbx>
                              <w:txbxContent>
                                <w:p w14:paraId="53E38F2A" w14:textId="77777777" w:rsidR="00DD1EED" w:rsidRPr="003D2A5E" w:rsidRDefault="00DD1EED" w:rsidP="005B6568">
                                  <w:pPr>
                                    <w:spacing w:after="0" w:line="240" w:lineRule="auto"/>
                                    <w:jc w:val="right"/>
                                    <w:rPr>
                                      <w:b/>
                                      <w:bCs/>
                                    </w:rPr>
                                  </w:pPr>
                                  <w:r w:rsidRPr="003D2A5E">
                                    <w:rPr>
                                      <w:b/>
                                      <w:bCs/>
                                    </w:rPr>
                                    <w:t>Catálogo Genealogía de los Procesado, 1522-1820</w:t>
                                  </w:r>
                                </w:p>
                                <w:p w14:paraId="5BF82DAD" w14:textId="77777777" w:rsidR="00DD1EED" w:rsidRPr="003D2A5E" w:rsidRDefault="00DD1EED" w:rsidP="005B6568">
                                  <w:pPr>
                                    <w:spacing w:after="0" w:line="240" w:lineRule="auto"/>
                                    <w:jc w:val="right"/>
                                    <w:rPr>
                                      <w:b/>
                                      <w:bCs/>
                                    </w:rPr>
                                  </w:pPr>
                                  <w:r w:rsidRPr="003D2A5E">
                                    <w:rPr>
                                      <w:b/>
                                      <w:bCs/>
                                    </w:rPr>
                                    <w:t>Coordinadora: Dra. Isabel Juárez Becerra</w:t>
                                  </w:r>
                                </w:p>
                                <w:p w14:paraId="5AFD2382" w14:textId="77777777" w:rsidR="00DD1EED" w:rsidRPr="003D2A5E" w:rsidRDefault="00DD1EED" w:rsidP="005B6568">
                                  <w:pPr>
                                    <w:spacing w:after="0" w:line="240" w:lineRule="auto"/>
                                    <w:jc w:val="right"/>
                                    <w:rPr>
                                      <w:b/>
                                      <w:bCs/>
                                    </w:rPr>
                                  </w:pPr>
                                  <w:r w:rsidRPr="003D2A5E">
                                    <w:rPr>
                                      <w:b/>
                                      <w:bCs/>
                                    </w:rPr>
                                    <w:t>Colaboradores: Rocío Castillo</w:t>
                                  </w:r>
                                </w:p>
                                <w:p w14:paraId="3C480E04" w14:textId="422D7126" w:rsidR="00DD1EED" w:rsidRPr="003D2A5E" w:rsidRDefault="00DD1EED" w:rsidP="005B6568">
                                  <w:pPr>
                                    <w:spacing w:after="0" w:line="240" w:lineRule="auto"/>
                                    <w:jc w:val="right"/>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C80974" id="_x0000_t202" coordsize="21600,21600" o:spt="202" path="m,l,21600r21600,l21600,xe">
                      <v:stroke joinstyle="miter"/>
                      <v:path gradientshapeok="t" o:connecttype="rect"/>
                    </v:shapetype>
                    <v:shape id="Cuadro de texto 217" o:spid="_x0000_s1026" type="#_x0000_t202" style="position:absolute;left:0;text-align:left;margin-left:4.95pt;margin-top:15.9pt;width:282.1pt;height:6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" stroked="f">
                      <v:textbox>
                        <w:txbxContent>
                          <w:p w14:paraId="53E38F2A" w14:textId="77777777" w:rsidR="00DD1EED" w:rsidRPr="003D2A5E" w:rsidRDefault="00DD1EED" w:rsidP="005B6568">
                            <w:pPr>
                              <w:spacing w:after="0" w:line="240" w:lineRule="auto"/>
                              <w:jc w:val="right"/>
                              <w:rPr>
                                <w:b/>
                                <w:bCs/>
                              </w:rPr>
                            </w:pPr>
                            <w:r w:rsidRPr="003D2A5E">
                              <w:rPr>
                                <w:b/>
                                <w:bCs/>
                              </w:rPr>
                              <w:t>Catálogo Genealogía de los Procesado, 1522-1820</w:t>
                            </w:r>
                          </w:p>
                          <w:p w14:paraId="5BF82DAD" w14:textId="77777777" w:rsidR="00DD1EED" w:rsidRPr="003D2A5E" w:rsidRDefault="00DD1EED" w:rsidP="005B6568">
                            <w:pPr>
                              <w:spacing w:after="0" w:line="240" w:lineRule="auto"/>
                              <w:jc w:val="right"/>
                              <w:rPr>
                                <w:b/>
                                <w:bCs/>
                              </w:rPr>
                            </w:pPr>
                            <w:r w:rsidRPr="003D2A5E">
                              <w:rPr>
                                <w:b/>
                                <w:bCs/>
                              </w:rPr>
                              <w:t>Coordinadora: Dra. Isabel Juárez Becerra</w:t>
                            </w:r>
                          </w:p>
                          <w:p w14:paraId="5AFD2382" w14:textId="77777777" w:rsidR="00DD1EED" w:rsidRPr="003D2A5E" w:rsidRDefault="00DD1EED" w:rsidP="005B6568">
                            <w:pPr>
                              <w:spacing w:after="0" w:line="240" w:lineRule="auto"/>
                              <w:jc w:val="right"/>
                              <w:rPr>
                                <w:b/>
                                <w:bCs/>
                              </w:rPr>
                            </w:pPr>
                            <w:r w:rsidRPr="003D2A5E">
                              <w:rPr>
                                <w:b/>
                                <w:bCs/>
                              </w:rPr>
                              <w:t>Colaboradores: Rocío Castillo</w:t>
                            </w:r>
                          </w:p>
                          <w:p w14:paraId="3C480E04" w14:textId="422D7126" w:rsidR="00DD1EED" w:rsidRPr="003D2A5E" w:rsidRDefault="00DD1EED" w:rsidP="005B6568">
                            <w:pPr>
                              <w:spacing w:after="0" w:line="240" w:lineRule="auto"/>
                              <w:jc w:val="right"/>
                              <w:rPr>
                                <w:b/>
                                <w:bCs/>
                              </w:rPr>
                            </w:pPr>
                          </w:p>
                        </w:txbxContent>
                      </v:textbox>
                      <w10:wrap type="square"/>
                    </v:shape>
                  </w:pict>
                </mc:Fallback>
              </mc:AlternateContent>
            </w:r>
          </w:p>
        </w:tc>
      </w:tr>
    </w:tbl>
    <w:p w14:paraId="699A89EB" w14:textId="77777777" w:rsidR="005B6568" w:rsidRPr="00273078" w:rsidRDefault="005B6568" w:rsidP="005B6568">
      <w:pPr>
        <w:jc w:val="center"/>
        <w:rPr>
          <w:rFonts w:ascii="Arial Unicode MS" w:eastAsia="Arial Unicode MS" w:hAnsi="Arial Unicode MS" w:cs="Arial Unicode MS"/>
        </w:rPr>
      </w:pPr>
      <w:r w:rsidRPr="00434B30">
        <w:rPr>
          <w:rFonts w:ascii="Arial Unicode MS" w:eastAsia="Arial Unicode MS" w:hAnsi="Arial Unicode MS" w:cs="Arial Unicode MS"/>
        </w:rPr>
        <w:t>Sección: Procesos del Santo Oficio de México, 1522-1820. Serie: Genealogía de los Procesados</w:t>
      </w:r>
      <w:r>
        <w:rPr>
          <w:rFonts w:ascii="Arial Unicode MS" w:eastAsia="Arial Unicode MS" w:hAnsi="Arial Unicode MS" w:cs="Arial Unicode MS"/>
        </w:rPr>
        <w:t>.</w:t>
      </w:r>
    </w:p>
    <w:p w14:paraId="68A9F9E0" w14:textId="77777777" w:rsidR="005B6568" w:rsidRDefault="005B6568" w:rsidP="005B6568"/>
    <w:tbl>
      <w:tblPr>
        <w:tblpPr w:leftFromText="144" w:rightFromText="144" w:vertAnchor="text" w:horzAnchor="page" w:tblpXSpec="center" w:tblpY="289"/>
        <w:tblOverlap w:val="never"/>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528"/>
        <w:gridCol w:w="92"/>
        <w:gridCol w:w="113"/>
        <w:gridCol w:w="3518"/>
        <w:gridCol w:w="113"/>
        <w:gridCol w:w="113"/>
        <w:gridCol w:w="4003"/>
      </w:tblGrid>
      <w:tr w:rsidR="005B6568" w:rsidRPr="00E11378" w14:paraId="68BF5476" w14:textId="77777777" w:rsidTr="004D468E">
        <w:trPr>
          <w:trHeight w:val="274"/>
          <w:tblHeader/>
        </w:trPr>
        <w:tc>
          <w:tcPr>
            <w:tcW w:w="1838" w:type="dxa"/>
            <w:tcBorders>
              <w:right w:val="single" w:sz="4" w:space="0" w:color="auto"/>
            </w:tcBorders>
            <w:shd w:val="clear" w:color="auto" w:fill="D0CECE"/>
          </w:tcPr>
          <w:p w14:paraId="5BE3E9BB"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518A7F3A" w14:textId="03B8926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D37126">
              <w:rPr>
                <w:rFonts w:ascii="Arial Unicode MS" w:eastAsia="Arial Unicode MS" w:hAnsi="Arial Unicode MS" w:cs="Arial Unicode MS"/>
                <w:sz w:val="20"/>
                <w:szCs w:val="20"/>
                <w:lang w:val="es-ES"/>
              </w:rPr>
              <w:t>6-40</w:t>
            </w:r>
          </w:p>
        </w:tc>
        <w:tc>
          <w:tcPr>
            <w:tcW w:w="3949" w:type="dxa"/>
            <w:gridSpan w:val="5"/>
            <w:tcBorders>
              <w:right w:val="single" w:sz="4" w:space="0" w:color="auto"/>
            </w:tcBorders>
            <w:shd w:val="clear" w:color="auto" w:fill="D0CECE"/>
          </w:tcPr>
          <w:p w14:paraId="493FBB2C" w14:textId="40459346"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27</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abr</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1617</w:t>
            </w:r>
          </w:p>
        </w:tc>
        <w:tc>
          <w:tcPr>
            <w:tcW w:w="4003" w:type="dxa"/>
            <w:tcBorders>
              <w:left w:val="single" w:sz="4" w:space="0" w:color="auto"/>
            </w:tcBorders>
            <w:shd w:val="clear" w:color="auto" w:fill="D0CECE"/>
          </w:tcPr>
          <w:p w14:paraId="2CFC5E6D" w14:textId="5EA01414"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5D195426" w14:textId="77777777" w:rsidTr="004D468E">
        <w:trPr>
          <w:trHeight w:val="721"/>
        </w:trPr>
        <w:tc>
          <w:tcPr>
            <w:tcW w:w="1838" w:type="dxa"/>
            <w:shd w:val="clear" w:color="auto" w:fill="auto"/>
          </w:tcPr>
          <w:p w14:paraId="0F181D0B"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2B1EF13C" w14:textId="217FE814" w:rsidR="005B6568" w:rsidRPr="00E11378" w:rsidRDefault="004D468E" w:rsidP="004D468E">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Información de la g</w:t>
            </w:r>
            <w:r w:rsidR="00D37126" w:rsidRPr="00D37126">
              <w:rPr>
                <w:rFonts w:ascii="Arial Unicode MS" w:eastAsia="Arial Unicode MS" w:hAnsi="Arial Unicode MS" w:cs="Arial Unicode MS"/>
                <w:sz w:val="20"/>
                <w:szCs w:val="20"/>
                <w:lang w:val="es-ES"/>
              </w:rPr>
              <w:t xml:space="preserve">enealogía y limpieza del doctor Baltazar Muñoz Chávez natural de México y presbítero beneficiado de </w:t>
            </w:r>
            <w:proofErr w:type="spellStart"/>
            <w:r w:rsidR="00D37126" w:rsidRPr="00D37126">
              <w:rPr>
                <w:rFonts w:ascii="Arial Unicode MS" w:eastAsia="Arial Unicode MS" w:hAnsi="Arial Unicode MS" w:cs="Arial Unicode MS"/>
                <w:sz w:val="20"/>
                <w:szCs w:val="20"/>
                <w:lang w:val="es-ES"/>
              </w:rPr>
              <w:t>Jiquipilco</w:t>
            </w:r>
            <w:proofErr w:type="spellEnd"/>
            <w:r w:rsidR="00D37126" w:rsidRPr="00D37126">
              <w:rPr>
                <w:rFonts w:ascii="Arial Unicode MS" w:eastAsia="Arial Unicode MS" w:hAnsi="Arial Unicode MS" w:cs="Arial Unicode MS"/>
                <w:sz w:val="20"/>
                <w:szCs w:val="20"/>
                <w:lang w:val="es-ES"/>
              </w:rPr>
              <w:t>, solicita el título de comisario en el partido de Toluca. La resolución es a</w:t>
            </w:r>
            <w:r w:rsidR="00D37126">
              <w:rPr>
                <w:rFonts w:ascii="Arial Unicode MS" w:eastAsia="Arial Unicode MS" w:hAnsi="Arial Unicode MS" w:cs="Arial Unicode MS"/>
                <w:sz w:val="20"/>
                <w:szCs w:val="20"/>
                <w:lang w:val="es-ES"/>
              </w:rPr>
              <w:t>s</w:t>
            </w:r>
            <w:r w:rsidR="00D37126" w:rsidRPr="00D37126">
              <w:rPr>
                <w:rFonts w:ascii="Arial Unicode MS" w:eastAsia="Arial Unicode MS" w:hAnsi="Arial Unicode MS" w:cs="Arial Unicode MS"/>
                <w:sz w:val="20"/>
                <w:szCs w:val="20"/>
                <w:lang w:val="es-ES"/>
              </w:rPr>
              <w:t>ertiva y se le brinda en fecha de 21-</w:t>
            </w:r>
            <w:r w:rsidR="00D37126">
              <w:rPr>
                <w:rFonts w:ascii="Arial Unicode MS" w:eastAsia="Arial Unicode MS" w:hAnsi="Arial Unicode MS" w:cs="Arial Unicode MS"/>
                <w:sz w:val="20"/>
                <w:szCs w:val="20"/>
                <w:lang w:val="es-ES"/>
              </w:rPr>
              <w:t>f</w:t>
            </w:r>
            <w:r w:rsidR="00D37126" w:rsidRPr="00D37126">
              <w:rPr>
                <w:rFonts w:ascii="Arial Unicode MS" w:eastAsia="Arial Unicode MS" w:hAnsi="Arial Unicode MS" w:cs="Arial Unicode MS"/>
                <w:sz w:val="20"/>
                <w:szCs w:val="20"/>
                <w:lang w:val="es-ES"/>
              </w:rPr>
              <w:t>eb-1618.</w:t>
            </w:r>
          </w:p>
        </w:tc>
      </w:tr>
      <w:tr w:rsidR="005B6568" w:rsidRPr="00E11378" w14:paraId="3F0F9E2D" w14:textId="77777777" w:rsidTr="004D468E">
        <w:trPr>
          <w:trHeight w:val="1100"/>
        </w:trPr>
        <w:tc>
          <w:tcPr>
            <w:tcW w:w="1838" w:type="dxa"/>
            <w:shd w:val="clear" w:color="auto" w:fill="auto"/>
          </w:tcPr>
          <w:p w14:paraId="2FBE2F57"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2E2AE7E9" w14:textId="18DBB34C" w:rsidR="005B6568" w:rsidRPr="00E11378" w:rsidRDefault="00945FFE" w:rsidP="004D468E">
            <w:pPr>
              <w:spacing w:after="0"/>
              <w:jc w:val="both"/>
              <w:rPr>
                <w:rFonts w:ascii="Arial Unicode MS" w:eastAsia="Arial Unicode MS" w:hAnsi="Arial Unicode MS" w:cs="Arial Unicode MS"/>
                <w:sz w:val="20"/>
                <w:szCs w:val="20"/>
                <w:lang w:val="es-ES"/>
              </w:rPr>
            </w:pPr>
            <w:r w:rsidRPr="00945FFE">
              <w:rPr>
                <w:rFonts w:ascii="Arial Unicode MS" w:eastAsia="Arial Unicode MS" w:hAnsi="Arial Unicode MS" w:cs="Arial Unicode MS"/>
                <w:sz w:val="20"/>
                <w:szCs w:val="20"/>
                <w:lang w:val="es-ES"/>
              </w:rPr>
              <w:t xml:space="preserve">Baltazar Muñoz Chávez (natural de México) y María Sotelo de </w:t>
            </w:r>
            <w:proofErr w:type="spellStart"/>
            <w:r w:rsidRPr="00945FFE">
              <w:rPr>
                <w:rFonts w:ascii="Arial Unicode MS" w:eastAsia="Arial Unicode MS" w:hAnsi="Arial Unicode MS" w:cs="Arial Unicode MS"/>
                <w:sz w:val="20"/>
                <w:szCs w:val="20"/>
                <w:lang w:val="es-ES"/>
              </w:rPr>
              <w:t>Betánzos</w:t>
            </w:r>
            <w:proofErr w:type="spellEnd"/>
            <w:r w:rsidRPr="00945FFE">
              <w:rPr>
                <w:rFonts w:ascii="Arial Unicode MS" w:eastAsia="Arial Unicode MS" w:hAnsi="Arial Unicode MS" w:cs="Arial Unicode MS"/>
                <w:sz w:val="20"/>
                <w:szCs w:val="20"/>
                <w:lang w:val="es-ES"/>
              </w:rPr>
              <w:t xml:space="preserve"> (natural de Granada), Pedro Muñoz de la Cerda, natural de la Villa de Roa y María de Chávez, natural de Trujillo (abuelos paternos), Fernando de Chávez (conquistador), Gonzalo Gómez Sotelo de </w:t>
            </w:r>
            <w:proofErr w:type="spellStart"/>
            <w:r w:rsidRPr="00945FFE">
              <w:rPr>
                <w:rFonts w:ascii="Arial Unicode MS" w:eastAsia="Arial Unicode MS" w:hAnsi="Arial Unicode MS" w:cs="Arial Unicode MS"/>
                <w:sz w:val="20"/>
                <w:szCs w:val="20"/>
                <w:lang w:val="es-ES"/>
              </w:rPr>
              <w:t>Betánzos</w:t>
            </w:r>
            <w:proofErr w:type="spellEnd"/>
            <w:r w:rsidRPr="00945FFE">
              <w:rPr>
                <w:rFonts w:ascii="Arial Unicode MS" w:eastAsia="Arial Unicode MS" w:hAnsi="Arial Unicode MS" w:cs="Arial Unicode MS"/>
                <w:sz w:val="20"/>
                <w:szCs w:val="20"/>
                <w:lang w:val="es-ES"/>
              </w:rPr>
              <w:t xml:space="preserve">, natural de Valladolid y doña María Aguilar y Zayas, natural de Granada (abuelos maternos), Alonso de Aguilar (primer alcaide de Santa Fe, Granada), Beatriz de Zayas (mujer </w:t>
            </w:r>
            <w:r w:rsidR="00DD1EED">
              <w:rPr>
                <w:rFonts w:ascii="Arial Unicode MS" w:eastAsia="Arial Unicode MS" w:hAnsi="Arial Unicode MS" w:cs="Arial Unicode MS"/>
                <w:sz w:val="20"/>
                <w:szCs w:val="20"/>
                <w:lang w:val="es-ES"/>
              </w:rPr>
              <w:t xml:space="preserve">de Alonso) y Antonio de </w:t>
            </w:r>
            <w:proofErr w:type="spellStart"/>
            <w:r w:rsidR="00DD1EED">
              <w:rPr>
                <w:rFonts w:ascii="Arial Unicode MS" w:eastAsia="Arial Unicode MS" w:hAnsi="Arial Unicode MS" w:cs="Arial Unicode MS"/>
                <w:sz w:val="20"/>
                <w:szCs w:val="20"/>
                <w:lang w:val="es-ES"/>
              </w:rPr>
              <w:t>Betánzos</w:t>
            </w:r>
            <w:proofErr w:type="spellEnd"/>
            <w:r w:rsidR="00DD1EED">
              <w:rPr>
                <w:rFonts w:ascii="Arial Unicode MS" w:eastAsia="Arial Unicode MS" w:hAnsi="Arial Unicode MS" w:cs="Arial Unicode MS"/>
                <w:sz w:val="20"/>
                <w:szCs w:val="20"/>
                <w:lang w:val="es-ES"/>
              </w:rPr>
              <w:t>, María de</w:t>
            </w:r>
            <w:r w:rsidR="007B316F">
              <w:rPr>
                <w:rFonts w:ascii="Arial Unicode MS" w:eastAsia="Arial Unicode MS" w:hAnsi="Arial Unicode MS" w:cs="Arial Unicode MS"/>
                <w:sz w:val="20"/>
                <w:szCs w:val="20"/>
                <w:lang w:val="es-ES"/>
              </w:rPr>
              <w:t>l Campo, Pedro Muñoz de Chávez.</w:t>
            </w:r>
          </w:p>
        </w:tc>
      </w:tr>
      <w:tr w:rsidR="005B6568" w:rsidRPr="00E11378" w14:paraId="31C21B6A" w14:textId="77777777" w:rsidTr="004D468E">
        <w:trPr>
          <w:tblHeader/>
        </w:trPr>
        <w:tc>
          <w:tcPr>
            <w:tcW w:w="1838" w:type="dxa"/>
            <w:tcBorders>
              <w:right w:val="single" w:sz="4" w:space="0" w:color="auto"/>
            </w:tcBorders>
            <w:shd w:val="clear" w:color="auto" w:fill="D0CECE"/>
          </w:tcPr>
          <w:p w14:paraId="5533F798"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45AE547D" w14:textId="6F869167"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D37126">
              <w:rPr>
                <w:rFonts w:ascii="Arial Unicode MS" w:eastAsia="Arial Unicode MS" w:hAnsi="Arial Unicode MS" w:cs="Arial Unicode MS"/>
                <w:sz w:val="20"/>
                <w:szCs w:val="20"/>
                <w:lang w:val="es-ES"/>
              </w:rPr>
              <w:t>41-42</w:t>
            </w:r>
          </w:p>
        </w:tc>
        <w:tc>
          <w:tcPr>
            <w:tcW w:w="3949" w:type="dxa"/>
            <w:gridSpan w:val="5"/>
            <w:tcBorders>
              <w:right w:val="single" w:sz="4" w:space="0" w:color="auto"/>
            </w:tcBorders>
            <w:shd w:val="clear" w:color="auto" w:fill="D0CECE"/>
          </w:tcPr>
          <w:p w14:paraId="4BEC2A2F" w14:textId="05B5AAA7"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15</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feb</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w:t>
            </w:r>
            <w:r>
              <w:rPr>
                <w:rFonts w:ascii="Arial Unicode MS" w:eastAsia="Arial Unicode MS" w:hAnsi="Arial Unicode MS" w:cs="Arial Unicode MS"/>
                <w:color w:val="000000"/>
                <w:sz w:val="20"/>
                <w:szCs w:val="20"/>
                <w:lang w:val="es-ES"/>
              </w:rPr>
              <w:t>61</w:t>
            </w:r>
            <w:r w:rsidRPr="00D37126">
              <w:rPr>
                <w:rFonts w:ascii="Arial Unicode MS" w:eastAsia="Arial Unicode MS" w:hAnsi="Arial Unicode MS" w:cs="Arial Unicode MS"/>
                <w:color w:val="000000"/>
                <w:sz w:val="20"/>
                <w:szCs w:val="20"/>
                <w:lang w:val="es-ES"/>
              </w:rPr>
              <w:t>7</w:t>
            </w:r>
          </w:p>
        </w:tc>
        <w:tc>
          <w:tcPr>
            <w:tcW w:w="4003" w:type="dxa"/>
            <w:tcBorders>
              <w:left w:val="single" w:sz="4" w:space="0" w:color="auto"/>
            </w:tcBorders>
            <w:shd w:val="clear" w:color="auto" w:fill="D0CECE"/>
          </w:tcPr>
          <w:p w14:paraId="3E1B20B2" w14:textId="29A08CC7"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5D41662F" w14:textId="77777777" w:rsidTr="007B316F">
        <w:trPr>
          <w:trHeight w:val="1158"/>
        </w:trPr>
        <w:tc>
          <w:tcPr>
            <w:tcW w:w="1838" w:type="dxa"/>
            <w:shd w:val="clear" w:color="auto" w:fill="auto"/>
          </w:tcPr>
          <w:p w14:paraId="7EA287AC"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3C3BCD57" w14:textId="217D4373" w:rsidR="005B6568" w:rsidRPr="00E11378" w:rsidRDefault="00D37126" w:rsidP="004D468E">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Petición de la información de su genealogía por doña Josefa Muñoz Chávez viuda de Cristóbal del Castillo, hija de Cristóbal Muñoz Chávez y Ana Gómez Coronel (relación caso anterior). Se presenta una partida de bautismo para comprobar que es hija legítima y un testamento. La resolución es positiva a lo que solicita.</w:t>
            </w:r>
          </w:p>
        </w:tc>
      </w:tr>
      <w:tr w:rsidR="005B6568" w:rsidRPr="00E11378" w14:paraId="6F63D42F" w14:textId="77777777" w:rsidTr="004D468E">
        <w:tc>
          <w:tcPr>
            <w:tcW w:w="1838" w:type="dxa"/>
            <w:shd w:val="clear" w:color="auto" w:fill="auto"/>
          </w:tcPr>
          <w:p w14:paraId="30FA0246"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0236122C" w14:textId="4DE886FF" w:rsidR="005B6568" w:rsidRPr="00E11378" w:rsidRDefault="00322C60" w:rsidP="004D468E">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 xml:space="preserve">Diego Muñoz de Chávez, María Gómez Coronel, Pedro Muñoz de Chávez, Beatriz de Burgos, Baltazar Muñoz de Chávez, María Sotelo </w:t>
            </w:r>
            <w:proofErr w:type="spellStart"/>
            <w:r>
              <w:rPr>
                <w:rFonts w:ascii="Arial Unicode MS" w:eastAsia="Arial Unicode MS" w:hAnsi="Arial Unicode MS" w:cs="Arial Unicode MS"/>
                <w:sz w:val="20"/>
                <w:szCs w:val="20"/>
                <w:lang w:val="es-ES"/>
              </w:rPr>
              <w:t>Betánzos</w:t>
            </w:r>
            <w:proofErr w:type="spellEnd"/>
            <w:r>
              <w:rPr>
                <w:rFonts w:ascii="Arial Unicode MS" w:eastAsia="Arial Unicode MS" w:hAnsi="Arial Unicode MS" w:cs="Arial Unicode MS"/>
                <w:sz w:val="20"/>
                <w:szCs w:val="20"/>
                <w:lang w:val="es-ES"/>
              </w:rPr>
              <w:t>, Ana de Chávez, Mariana de Chávez, Cristóbal</w:t>
            </w:r>
            <w:r w:rsidR="00EB2E00">
              <w:rPr>
                <w:rFonts w:ascii="Arial Unicode MS" w:eastAsia="Arial Unicode MS" w:hAnsi="Arial Unicode MS" w:cs="Arial Unicode MS"/>
                <w:sz w:val="20"/>
                <w:szCs w:val="20"/>
                <w:lang w:val="es-ES"/>
              </w:rPr>
              <w:t xml:space="preserve"> Sotelo de </w:t>
            </w:r>
            <w:proofErr w:type="spellStart"/>
            <w:r w:rsidR="00EB2E00">
              <w:rPr>
                <w:rFonts w:ascii="Arial Unicode MS" w:eastAsia="Arial Unicode MS" w:hAnsi="Arial Unicode MS" w:cs="Arial Unicode MS"/>
                <w:sz w:val="20"/>
                <w:szCs w:val="20"/>
                <w:lang w:val="es-ES"/>
              </w:rPr>
              <w:t>Betánzos</w:t>
            </w:r>
            <w:proofErr w:type="spellEnd"/>
            <w:r w:rsidR="00EB2E00">
              <w:rPr>
                <w:rFonts w:ascii="Arial Unicode MS" w:eastAsia="Arial Unicode MS" w:hAnsi="Arial Unicode MS" w:cs="Arial Unicode MS"/>
                <w:sz w:val="20"/>
                <w:szCs w:val="20"/>
                <w:lang w:val="es-ES"/>
              </w:rPr>
              <w:t xml:space="preserve">. </w:t>
            </w:r>
          </w:p>
        </w:tc>
      </w:tr>
      <w:tr w:rsidR="005B6568" w:rsidRPr="00E11378" w14:paraId="7F78F815" w14:textId="77777777" w:rsidTr="004D468E">
        <w:trPr>
          <w:tblHeader/>
        </w:trPr>
        <w:tc>
          <w:tcPr>
            <w:tcW w:w="1838" w:type="dxa"/>
            <w:tcBorders>
              <w:right w:val="single" w:sz="4" w:space="0" w:color="auto"/>
            </w:tcBorders>
            <w:shd w:val="clear" w:color="auto" w:fill="D0CECE"/>
          </w:tcPr>
          <w:p w14:paraId="63D003BD"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3E2C5362" w14:textId="7AED14B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D37126">
              <w:rPr>
                <w:rFonts w:ascii="Arial Unicode MS" w:eastAsia="Arial Unicode MS" w:hAnsi="Arial Unicode MS" w:cs="Arial Unicode MS"/>
                <w:sz w:val="20"/>
                <w:szCs w:val="20"/>
                <w:lang w:val="es-ES"/>
              </w:rPr>
              <w:t>43-54</w:t>
            </w:r>
          </w:p>
        </w:tc>
        <w:tc>
          <w:tcPr>
            <w:tcW w:w="3949" w:type="dxa"/>
            <w:gridSpan w:val="5"/>
            <w:tcBorders>
              <w:right w:val="single" w:sz="4" w:space="0" w:color="auto"/>
            </w:tcBorders>
            <w:shd w:val="clear" w:color="auto" w:fill="D0CECE"/>
          </w:tcPr>
          <w:p w14:paraId="4587BBC1" w14:textId="2A5FCEE5"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27</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oct</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033ABD33" w14:textId="02867E07"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371F38CA" w14:textId="77777777" w:rsidTr="004D468E">
        <w:tc>
          <w:tcPr>
            <w:tcW w:w="1838" w:type="dxa"/>
            <w:shd w:val="clear" w:color="auto" w:fill="auto"/>
          </w:tcPr>
          <w:p w14:paraId="5ED2446D"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4397F1AC" w14:textId="347CFEC7" w:rsidR="005B6568" w:rsidRPr="00E11378" w:rsidRDefault="00D37126" w:rsidP="004D468E">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 xml:space="preserve">Genealogía y limpieza de Alonso Pavón Bravo quien solicita ser familiar del Santo Oficio y de su mujer Juana </w:t>
            </w:r>
            <w:proofErr w:type="spellStart"/>
            <w:r w:rsidRPr="00D37126">
              <w:rPr>
                <w:rFonts w:ascii="Arial Unicode MS" w:eastAsia="Arial Unicode MS" w:hAnsi="Arial Unicode MS" w:cs="Arial Unicode MS"/>
                <w:sz w:val="20"/>
                <w:szCs w:val="20"/>
                <w:lang w:val="es-ES"/>
              </w:rPr>
              <w:t>Samuscado</w:t>
            </w:r>
            <w:proofErr w:type="spellEnd"/>
            <w:r w:rsidRPr="00D37126">
              <w:rPr>
                <w:rFonts w:ascii="Arial Unicode MS" w:eastAsia="Arial Unicode MS" w:hAnsi="Arial Unicode MS" w:cs="Arial Unicode MS"/>
                <w:sz w:val="20"/>
                <w:szCs w:val="20"/>
                <w:lang w:val="es-ES"/>
              </w:rPr>
              <w:t>, ambos naturales de la Villa de Cáceres y vecinos de México. Es la parte corresponde a su mujer, la resolución es a</w:t>
            </w:r>
            <w:r>
              <w:rPr>
                <w:rFonts w:ascii="Arial Unicode MS" w:eastAsia="Arial Unicode MS" w:hAnsi="Arial Unicode MS" w:cs="Arial Unicode MS"/>
                <w:sz w:val="20"/>
                <w:szCs w:val="20"/>
                <w:lang w:val="es-ES"/>
              </w:rPr>
              <w:t>s</w:t>
            </w:r>
            <w:r w:rsidRPr="00D37126">
              <w:rPr>
                <w:rFonts w:ascii="Arial Unicode MS" w:eastAsia="Arial Unicode MS" w:hAnsi="Arial Unicode MS" w:cs="Arial Unicode MS"/>
                <w:sz w:val="20"/>
                <w:szCs w:val="20"/>
                <w:lang w:val="es-ES"/>
              </w:rPr>
              <w:t>ertiva y obtiene dicho título.</w:t>
            </w:r>
          </w:p>
        </w:tc>
      </w:tr>
      <w:tr w:rsidR="005B6568" w:rsidRPr="00E11378" w14:paraId="7D36E53E" w14:textId="77777777" w:rsidTr="004D468E">
        <w:tc>
          <w:tcPr>
            <w:tcW w:w="1838" w:type="dxa"/>
            <w:shd w:val="clear" w:color="auto" w:fill="auto"/>
          </w:tcPr>
          <w:p w14:paraId="43D2670A"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79C7B34F" w14:textId="2FCD71AC" w:rsidR="005B6568" w:rsidRPr="00E11378" w:rsidRDefault="00D37126" w:rsidP="004D468E">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 xml:space="preserve">Juan Rivas y Benita Sánchez de </w:t>
            </w:r>
            <w:proofErr w:type="spellStart"/>
            <w:r w:rsidRPr="00D37126">
              <w:rPr>
                <w:rFonts w:ascii="Arial Unicode MS" w:eastAsia="Arial Unicode MS" w:hAnsi="Arial Unicode MS" w:cs="Arial Unicode MS"/>
                <w:sz w:val="20"/>
                <w:szCs w:val="20"/>
                <w:lang w:val="es-ES"/>
              </w:rPr>
              <w:t>Samuscado</w:t>
            </w:r>
            <w:proofErr w:type="spellEnd"/>
            <w:r w:rsidRPr="00D37126">
              <w:rPr>
                <w:rFonts w:ascii="Arial Unicode MS" w:eastAsia="Arial Unicode MS" w:hAnsi="Arial Unicode MS" w:cs="Arial Unicode MS"/>
                <w:sz w:val="20"/>
                <w:szCs w:val="20"/>
                <w:lang w:val="es-ES"/>
              </w:rPr>
              <w:t xml:space="preserve"> (naturales de Cáceres)</w:t>
            </w:r>
          </w:p>
        </w:tc>
      </w:tr>
      <w:tr w:rsidR="005B6568" w:rsidRPr="00E11378" w14:paraId="4F31CC43" w14:textId="77777777" w:rsidTr="004D468E">
        <w:trPr>
          <w:tblHeader/>
        </w:trPr>
        <w:tc>
          <w:tcPr>
            <w:tcW w:w="1838" w:type="dxa"/>
            <w:tcBorders>
              <w:right w:val="single" w:sz="4" w:space="0" w:color="auto"/>
            </w:tcBorders>
            <w:shd w:val="clear" w:color="auto" w:fill="D0CECE"/>
          </w:tcPr>
          <w:p w14:paraId="3E056BFE"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710CBB79" w14:textId="03B7CD0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405C36">
              <w:rPr>
                <w:rFonts w:ascii="Arial Unicode MS" w:eastAsia="Arial Unicode MS" w:hAnsi="Arial Unicode MS" w:cs="Arial Unicode MS"/>
                <w:sz w:val="20"/>
                <w:szCs w:val="20"/>
                <w:lang w:val="es-ES"/>
              </w:rPr>
              <w:t>55-100</w:t>
            </w:r>
          </w:p>
        </w:tc>
        <w:tc>
          <w:tcPr>
            <w:tcW w:w="3949" w:type="dxa"/>
            <w:gridSpan w:val="5"/>
            <w:tcBorders>
              <w:right w:val="single" w:sz="4" w:space="0" w:color="auto"/>
            </w:tcBorders>
            <w:shd w:val="clear" w:color="auto" w:fill="D0CECE"/>
          </w:tcPr>
          <w:p w14:paraId="108106BF" w14:textId="5AFD41D3"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05</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may</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1617</w:t>
            </w:r>
          </w:p>
        </w:tc>
        <w:tc>
          <w:tcPr>
            <w:tcW w:w="4003" w:type="dxa"/>
            <w:tcBorders>
              <w:left w:val="single" w:sz="4" w:space="0" w:color="auto"/>
            </w:tcBorders>
            <w:shd w:val="clear" w:color="auto" w:fill="D0CECE"/>
          </w:tcPr>
          <w:p w14:paraId="40EC958B" w14:textId="0449C212"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30CA9FF8" w14:textId="77777777" w:rsidTr="004D468E">
        <w:tc>
          <w:tcPr>
            <w:tcW w:w="1838" w:type="dxa"/>
            <w:shd w:val="clear" w:color="auto" w:fill="auto"/>
          </w:tcPr>
          <w:p w14:paraId="44760D37"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7FE5DFE0" w14:textId="075F512D" w:rsidR="005B6568" w:rsidRPr="00E11378" w:rsidRDefault="00D37126" w:rsidP="004D468E">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Genealogía y limpieza de fray Fernando Durán de la orden de San Francisco</w:t>
            </w:r>
            <w:r w:rsidR="000567DD">
              <w:rPr>
                <w:rFonts w:ascii="Arial Unicode MS" w:eastAsia="Arial Unicode MS" w:hAnsi="Arial Unicode MS" w:cs="Arial Unicode MS"/>
                <w:sz w:val="20"/>
                <w:szCs w:val="20"/>
                <w:lang w:val="es-ES"/>
              </w:rPr>
              <w:t>, reside en las indias,</w:t>
            </w:r>
            <w:r w:rsidRPr="00D37126">
              <w:rPr>
                <w:rFonts w:ascii="Arial Unicode MS" w:eastAsia="Arial Unicode MS" w:hAnsi="Arial Unicode MS" w:cs="Arial Unicode MS"/>
                <w:sz w:val="20"/>
                <w:szCs w:val="20"/>
                <w:lang w:val="es-ES"/>
              </w:rPr>
              <w:t xml:space="preserve"> y natural de Puebla de los Ángeles, no se percibe para que se hace dicha investigación y tampoco la resolución.</w:t>
            </w:r>
          </w:p>
        </w:tc>
      </w:tr>
      <w:tr w:rsidR="005B6568" w:rsidRPr="00E11378" w14:paraId="57C7CB33" w14:textId="77777777" w:rsidTr="004D468E">
        <w:tc>
          <w:tcPr>
            <w:tcW w:w="1838" w:type="dxa"/>
            <w:shd w:val="clear" w:color="auto" w:fill="auto"/>
          </w:tcPr>
          <w:p w14:paraId="6867AFDA"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6CD23853" w14:textId="54B6D3FF" w:rsidR="005B6568" w:rsidRPr="00E11378" w:rsidRDefault="00D37126" w:rsidP="00D827A9">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Alonso Dur</w:t>
            </w:r>
            <w:r w:rsidR="000567DD">
              <w:rPr>
                <w:rFonts w:ascii="Arial Unicode MS" w:eastAsia="Arial Unicode MS" w:hAnsi="Arial Unicode MS" w:cs="Arial Unicode MS"/>
                <w:sz w:val="20"/>
                <w:szCs w:val="20"/>
                <w:lang w:val="es-ES"/>
              </w:rPr>
              <w:t>án y María Rodríguez de Silva, Hern</w:t>
            </w:r>
            <w:r w:rsidRPr="00D37126">
              <w:rPr>
                <w:rFonts w:ascii="Arial Unicode MS" w:eastAsia="Arial Unicode MS" w:hAnsi="Arial Unicode MS" w:cs="Arial Unicode MS"/>
                <w:sz w:val="20"/>
                <w:szCs w:val="20"/>
                <w:lang w:val="es-ES"/>
              </w:rPr>
              <w:t>án Vázquez e Isabel Rodríguez Durán (natural de Arroyo), Francisco Rodríguez de Silva y Catalina</w:t>
            </w:r>
            <w:r w:rsidR="000549FE">
              <w:rPr>
                <w:rFonts w:ascii="Arial Unicode MS" w:eastAsia="Arial Unicode MS" w:hAnsi="Arial Unicode MS" w:cs="Arial Unicode MS"/>
                <w:sz w:val="20"/>
                <w:szCs w:val="20"/>
                <w:lang w:val="es-ES"/>
              </w:rPr>
              <w:t xml:space="preserve"> Rodríguez</w:t>
            </w:r>
            <w:r w:rsidRPr="00D37126">
              <w:rPr>
                <w:rFonts w:ascii="Arial Unicode MS" w:eastAsia="Arial Unicode MS" w:hAnsi="Arial Unicode MS" w:cs="Arial Unicode MS"/>
                <w:sz w:val="20"/>
                <w:szCs w:val="20"/>
                <w:lang w:val="es-ES"/>
              </w:rPr>
              <w:t xml:space="preserve"> de Santiago (naturales de Jerez de los Caballeros), Juan Durán,</w:t>
            </w:r>
            <w:r w:rsidR="00F85F58">
              <w:rPr>
                <w:rFonts w:ascii="Arial Unicode MS" w:eastAsia="Arial Unicode MS" w:hAnsi="Arial Unicode MS" w:cs="Arial Unicode MS"/>
                <w:sz w:val="20"/>
                <w:szCs w:val="20"/>
                <w:lang w:val="es-ES"/>
              </w:rPr>
              <w:t xml:space="preserve"> Licenci</w:t>
            </w:r>
            <w:r w:rsidR="006553AA">
              <w:rPr>
                <w:rFonts w:ascii="Arial Unicode MS" w:eastAsia="Arial Unicode MS" w:hAnsi="Arial Unicode MS" w:cs="Arial Unicode MS"/>
                <w:sz w:val="20"/>
                <w:szCs w:val="20"/>
                <w:lang w:val="es-ES"/>
              </w:rPr>
              <w:t>a</w:t>
            </w:r>
            <w:r w:rsidR="00F85F58">
              <w:rPr>
                <w:rFonts w:ascii="Arial Unicode MS" w:eastAsia="Arial Unicode MS" w:hAnsi="Arial Unicode MS" w:cs="Arial Unicode MS"/>
                <w:sz w:val="20"/>
                <w:szCs w:val="20"/>
                <w:lang w:val="es-ES"/>
              </w:rPr>
              <w:t>do</w:t>
            </w:r>
            <w:r w:rsidRPr="00D37126">
              <w:rPr>
                <w:rFonts w:ascii="Arial Unicode MS" w:eastAsia="Arial Unicode MS" w:hAnsi="Arial Unicode MS" w:cs="Arial Unicode MS"/>
                <w:sz w:val="20"/>
                <w:szCs w:val="20"/>
                <w:lang w:val="es-ES"/>
              </w:rPr>
              <w:t xml:space="preserve"> Durán y Elvira Rodríguez</w:t>
            </w:r>
            <w:r w:rsidR="006553AA">
              <w:rPr>
                <w:rFonts w:ascii="Arial Unicode MS" w:eastAsia="Arial Unicode MS" w:hAnsi="Arial Unicode MS" w:cs="Arial Unicode MS"/>
                <w:sz w:val="20"/>
                <w:szCs w:val="20"/>
                <w:lang w:val="es-ES"/>
              </w:rPr>
              <w:t xml:space="preserve">, Vasco </w:t>
            </w:r>
            <w:r w:rsidR="0058778D">
              <w:rPr>
                <w:rFonts w:ascii="Arial Unicode MS" w:eastAsia="Arial Unicode MS" w:hAnsi="Arial Unicode MS" w:cs="Arial Unicode MS"/>
                <w:sz w:val="20"/>
                <w:szCs w:val="20"/>
                <w:lang w:val="es-ES"/>
              </w:rPr>
              <w:t xml:space="preserve">Pérez, María González de Silva, Diego Durán, Isabel García Durán, Rodrigo Hernández, Rodrigo Durán, </w:t>
            </w:r>
            <w:r w:rsidR="00A228EA">
              <w:rPr>
                <w:rFonts w:ascii="Arial Unicode MS" w:eastAsia="Arial Unicode MS" w:hAnsi="Arial Unicode MS" w:cs="Arial Unicode MS"/>
                <w:sz w:val="20"/>
                <w:szCs w:val="20"/>
                <w:lang w:val="es-ES"/>
              </w:rPr>
              <w:t xml:space="preserve">Diego </w:t>
            </w:r>
            <w:r w:rsidR="00D827A9">
              <w:rPr>
                <w:rFonts w:ascii="Arial Unicode MS" w:eastAsia="Arial Unicode MS" w:hAnsi="Arial Unicode MS" w:cs="Arial Unicode MS"/>
                <w:sz w:val="20"/>
                <w:szCs w:val="20"/>
                <w:lang w:val="es-ES"/>
              </w:rPr>
              <w:t>Hernández</w:t>
            </w:r>
            <w:r w:rsidR="00A228EA">
              <w:rPr>
                <w:rFonts w:ascii="Arial Unicode MS" w:eastAsia="Arial Unicode MS" w:hAnsi="Arial Unicode MS" w:cs="Arial Unicode MS"/>
                <w:sz w:val="20"/>
                <w:szCs w:val="20"/>
                <w:lang w:val="es-ES"/>
              </w:rPr>
              <w:t xml:space="preserve"> Santiago, </w:t>
            </w:r>
            <w:r w:rsidR="00585735">
              <w:rPr>
                <w:rFonts w:ascii="Arial Unicode MS" w:eastAsia="Arial Unicode MS" w:hAnsi="Arial Unicode MS" w:cs="Arial Unicode MS"/>
                <w:sz w:val="20"/>
                <w:szCs w:val="20"/>
                <w:lang w:val="es-ES"/>
              </w:rPr>
              <w:t>Bartolomé Rodríguez Santiago, Lucas Hernández Santiago, doctor Santiago, Bartolomé Martínez</w:t>
            </w:r>
            <w:r w:rsidR="00D827A9">
              <w:rPr>
                <w:rFonts w:ascii="Arial Unicode MS" w:eastAsia="Arial Unicode MS" w:hAnsi="Arial Unicode MS" w:cs="Arial Unicode MS"/>
                <w:sz w:val="20"/>
                <w:szCs w:val="20"/>
                <w:lang w:val="es-ES"/>
              </w:rPr>
              <w:t xml:space="preserve"> Redondo</w:t>
            </w:r>
            <w:r w:rsidR="00585735">
              <w:rPr>
                <w:rFonts w:ascii="Arial Unicode MS" w:eastAsia="Arial Unicode MS" w:hAnsi="Arial Unicode MS" w:cs="Arial Unicode MS"/>
                <w:sz w:val="20"/>
                <w:szCs w:val="20"/>
                <w:lang w:val="es-ES"/>
              </w:rPr>
              <w:t xml:space="preserve">, </w:t>
            </w:r>
            <w:r w:rsidR="00D827A9">
              <w:rPr>
                <w:rFonts w:ascii="Arial Unicode MS" w:eastAsia="Arial Unicode MS" w:hAnsi="Arial Unicode MS" w:cs="Arial Unicode MS"/>
                <w:sz w:val="20"/>
                <w:szCs w:val="20"/>
                <w:lang w:val="es-ES"/>
              </w:rPr>
              <w:t xml:space="preserve">Gerónimo de Santiago, Francisco Hermosa, </w:t>
            </w:r>
            <w:r w:rsidR="00EB2E50">
              <w:rPr>
                <w:rFonts w:ascii="Arial Unicode MS" w:eastAsia="Arial Unicode MS" w:hAnsi="Arial Unicode MS" w:cs="Arial Unicode MS"/>
                <w:sz w:val="20"/>
                <w:szCs w:val="20"/>
                <w:lang w:val="es-ES"/>
              </w:rPr>
              <w:t>Francisco Rodríguez</w:t>
            </w:r>
            <w:r w:rsidR="00405C36">
              <w:rPr>
                <w:rFonts w:ascii="Arial Unicode MS" w:eastAsia="Arial Unicode MS" w:hAnsi="Arial Unicode MS" w:cs="Arial Unicode MS"/>
                <w:sz w:val="20"/>
                <w:szCs w:val="20"/>
                <w:lang w:val="es-ES"/>
              </w:rPr>
              <w:t xml:space="preserve"> Santiago.</w:t>
            </w:r>
          </w:p>
        </w:tc>
      </w:tr>
      <w:tr w:rsidR="005B6568" w:rsidRPr="00E11378" w14:paraId="671C0B36" w14:textId="77777777" w:rsidTr="004D468E">
        <w:trPr>
          <w:tblHeader/>
        </w:trPr>
        <w:tc>
          <w:tcPr>
            <w:tcW w:w="1838" w:type="dxa"/>
            <w:tcBorders>
              <w:right w:val="single" w:sz="4" w:space="0" w:color="auto"/>
            </w:tcBorders>
            <w:shd w:val="clear" w:color="auto" w:fill="D0CECE"/>
          </w:tcPr>
          <w:p w14:paraId="26CB57E5"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61F7A30A" w14:textId="294AED6D"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4176FC">
              <w:rPr>
                <w:rFonts w:ascii="Arial Unicode MS" w:eastAsia="Arial Unicode MS" w:hAnsi="Arial Unicode MS" w:cs="Arial Unicode MS"/>
                <w:sz w:val="20"/>
                <w:szCs w:val="20"/>
                <w:lang w:val="es-ES"/>
              </w:rPr>
              <w:t>100-196</w:t>
            </w:r>
          </w:p>
        </w:tc>
        <w:tc>
          <w:tcPr>
            <w:tcW w:w="3949" w:type="dxa"/>
            <w:gridSpan w:val="5"/>
            <w:tcBorders>
              <w:right w:val="single" w:sz="4" w:space="0" w:color="auto"/>
            </w:tcBorders>
            <w:shd w:val="clear" w:color="auto" w:fill="D0CECE"/>
          </w:tcPr>
          <w:p w14:paraId="74368EF8" w14:textId="144068B6"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18</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ene</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1616</w:t>
            </w:r>
          </w:p>
        </w:tc>
        <w:tc>
          <w:tcPr>
            <w:tcW w:w="4003" w:type="dxa"/>
            <w:tcBorders>
              <w:left w:val="single" w:sz="4" w:space="0" w:color="auto"/>
            </w:tcBorders>
            <w:shd w:val="clear" w:color="auto" w:fill="D0CECE"/>
          </w:tcPr>
          <w:p w14:paraId="6C17C637" w14:textId="0071EE9F"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3E186131" w14:textId="77777777" w:rsidTr="004D468E">
        <w:tc>
          <w:tcPr>
            <w:tcW w:w="1838" w:type="dxa"/>
            <w:shd w:val="clear" w:color="auto" w:fill="auto"/>
          </w:tcPr>
          <w:p w14:paraId="39E711BA"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709FD0C1" w14:textId="6F258716" w:rsidR="005B6568" w:rsidRPr="00E11378" w:rsidRDefault="00405C36" w:rsidP="004D468E">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Información de la g</w:t>
            </w:r>
            <w:r w:rsidR="00D37126" w:rsidRPr="00D37126">
              <w:rPr>
                <w:rFonts w:ascii="Arial Unicode MS" w:eastAsia="Arial Unicode MS" w:hAnsi="Arial Unicode MS" w:cs="Arial Unicode MS"/>
                <w:sz w:val="20"/>
                <w:szCs w:val="20"/>
                <w:lang w:val="es-ES"/>
              </w:rPr>
              <w:t xml:space="preserve">enealogía y limpieza del capitán Francisco Moreno Donoso, vecino en Manila y natural de don Benito, </w:t>
            </w:r>
            <w:r>
              <w:rPr>
                <w:rFonts w:ascii="Arial Unicode MS" w:eastAsia="Arial Unicode MS" w:hAnsi="Arial Unicode MS" w:cs="Arial Unicode MS"/>
                <w:sz w:val="20"/>
                <w:szCs w:val="20"/>
                <w:lang w:val="es-ES"/>
              </w:rPr>
              <w:t xml:space="preserve">en el condado de </w:t>
            </w:r>
            <w:r w:rsidR="00D37126" w:rsidRPr="00D37126">
              <w:rPr>
                <w:rFonts w:ascii="Arial Unicode MS" w:eastAsia="Arial Unicode MS" w:hAnsi="Arial Unicode MS" w:cs="Arial Unicode MS"/>
                <w:sz w:val="20"/>
                <w:szCs w:val="20"/>
                <w:lang w:val="es-ES"/>
              </w:rPr>
              <w:t>Medellín</w:t>
            </w:r>
            <w:r>
              <w:rPr>
                <w:rFonts w:ascii="Arial Unicode MS" w:eastAsia="Arial Unicode MS" w:hAnsi="Arial Unicode MS" w:cs="Arial Unicode MS"/>
                <w:sz w:val="20"/>
                <w:szCs w:val="20"/>
                <w:lang w:val="es-ES"/>
              </w:rPr>
              <w:t>,</w:t>
            </w:r>
            <w:r w:rsidR="00D37126" w:rsidRPr="00D37126">
              <w:rPr>
                <w:rFonts w:ascii="Arial Unicode MS" w:eastAsia="Arial Unicode MS" w:hAnsi="Arial Unicode MS" w:cs="Arial Unicode MS"/>
                <w:sz w:val="20"/>
                <w:szCs w:val="20"/>
                <w:lang w:val="es-ES"/>
              </w:rPr>
              <w:t xml:space="preserve"> solicita el título de familiar y ministro del Santo Oficio. La resolución es </w:t>
            </w:r>
            <w:r w:rsidRPr="00D37126">
              <w:rPr>
                <w:rFonts w:ascii="Arial Unicode MS" w:eastAsia="Arial Unicode MS" w:hAnsi="Arial Unicode MS" w:cs="Arial Unicode MS"/>
                <w:sz w:val="20"/>
                <w:szCs w:val="20"/>
                <w:lang w:val="es-ES"/>
              </w:rPr>
              <w:t>asertiva</w:t>
            </w:r>
            <w:r w:rsidR="00D37126" w:rsidRPr="00D37126">
              <w:rPr>
                <w:rFonts w:ascii="Arial Unicode MS" w:eastAsia="Arial Unicode MS" w:hAnsi="Arial Unicode MS" w:cs="Arial Unicode MS"/>
                <w:sz w:val="20"/>
                <w:szCs w:val="20"/>
                <w:lang w:val="es-ES"/>
              </w:rPr>
              <w:t xml:space="preserve"> y lo obtiene el 14 de marzo de 1622.</w:t>
            </w:r>
          </w:p>
        </w:tc>
      </w:tr>
      <w:tr w:rsidR="005B6568" w:rsidRPr="00E11378" w14:paraId="34E6F1AC" w14:textId="77777777" w:rsidTr="004D468E">
        <w:tc>
          <w:tcPr>
            <w:tcW w:w="1838" w:type="dxa"/>
            <w:shd w:val="clear" w:color="auto" w:fill="auto"/>
          </w:tcPr>
          <w:p w14:paraId="48556FFD"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10B618ED" w14:textId="0B61A266" w:rsidR="005B6568" w:rsidRPr="00E11378" w:rsidRDefault="00D37126" w:rsidP="00C4624B">
            <w:pPr>
              <w:spacing w:after="0"/>
              <w:jc w:val="both"/>
              <w:rPr>
                <w:rFonts w:ascii="Arial Unicode MS" w:eastAsia="Arial Unicode MS" w:hAnsi="Arial Unicode MS" w:cs="Arial Unicode MS"/>
                <w:sz w:val="20"/>
                <w:szCs w:val="20"/>
                <w:lang w:val="es-ES"/>
              </w:rPr>
            </w:pPr>
            <w:r w:rsidRPr="00D37126">
              <w:rPr>
                <w:rFonts w:ascii="Arial Unicode MS" w:eastAsia="Arial Unicode MS" w:hAnsi="Arial Unicode MS" w:cs="Arial Unicode MS"/>
                <w:sz w:val="20"/>
                <w:szCs w:val="20"/>
                <w:lang w:val="es-ES"/>
              </w:rPr>
              <w:t>Diego Donoso y María Sánchez Moreno (naturales de don Benito, Extremadura), Juan Donoso, natural de Benito (familiar del Santo oficio), Bartolomé Sánchez Donoso, natural de Benito (familiar del Santo Oficio),</w:t>
            </w:r>
            <w:r w:rsidR="00C4624B">
              <w:rPr>
                <w:rFonts w:ascii="Arial Unicode MS" w:eastAsia="Arial Unicode MS" w:hAnsi="Arial Unicode MS" w:cs="Arial Unicode MS"/>
                <w:sz w:val="20"/>
                <w:szCs w:val="20"/>
                <w:lang w:val="es-ES"/>
              </w:rPr>
              <w:t xml:space="preserve"> Francisco </w:t>
            </w:r>
            <w:r w:rsidR="008609DF">
              <w:rPr>
                <w:rFonts w:ascii="Arial Unicode MS" w:eastAsia="Arial Unicode MS" w:hAnsi="Arial Unicode MS" w:cs="Arial Unicode MS"/>
                <w:sz w:val="20"/>
                <w:szCs w:val="20"/>
                <w:lang w:val="es-ES"/>
              </w:rPr>
              <w:t>o</w:t>
            </w:r>
            <w:r w:rsidR="00C4624B">
              <w:rPr>
                <w:rFonts w:ascii="Arial Unicode MS" w:eastAsia="Arial Unicode MS" w:hAnsi="Arial Unicode MS" w:cs="Arial Unicode MS"/>
                <w:sz w:val="20"/>
                <w:szCs w:val="20"/>
                <w:lang w:val="es-ES"/>
              </w:rPr>
              <w:t xml:space="preserve"> Diego Donoso y Marina</w:t>
            </w:r>
            <w:r w:rsidRPr="00D37126">
              <w:rPr>
                <w:rFonts w:ascii="Arial Unicode MS" w:eastAsia="Arial Unicode MS" w:hAnsi="Arial Unicode MS" w:cs="Arial Unicode MS"/>
                <w:sz w:val="20"/>
                <w:szCs w:val="20"/>
                <w:lang w:val="es-ES"/>
              </w:rPr>
              <w:t xml:space="preserve"> Hernández (natural</w:t>
            </w:r>
            <w:r w:rsidR="00C4624B">
              <w:rPr>
                <w:rFonts w:ascii="Arial Unicode MS" w:eastAsia="Arial Unicode MS" w:hAnsi="Arial Unicode MS" w:cs="Arial Unicode MS"/>
                <w:sz w:val="20"/>
                <w:szCs w:val="20"/>
                <w:lang w:val="es-ES"/>
              </w:rPr>
              <w:t>es de Haba), Alonso Moreno y An</w:t>
            </w:r>
            <w:r w:rsidRPr="00D37126">
              <w:rPr>
                <w:rFonts w:ascii="Arial Unicode MS" w:eastAsia="Arial Unicode MS" w:hAnsi="Arial Unicode MS" w:cs="Arial Unicode MS"/>
                <w:sz w:val="20"/>
                <w:szCs w:val="20"/>
                <w:lang w:val="es-ES"/>
              </w:rPr>
              <w:t>a Sánchez (naturales de don Benito), Doña Nic</w:t>
            </w:r>
            <w:r w:rsidR="00133594">
              <w:rPr>
                <w:rFonts w:ascii="Arial Unicode MS" w:eastAsia="Arial Unicode MS" w:hAnsi="Arial Unicode MS" w:cs="Arial Unicode MS"/>
                <w:sz w:val="20"/>
                <w:szCs w:val="20"/>
                <w:lang w:val="es-ES"/>
              </w:rPr>
              <w:t xml:space="preserve">olasa de </w:t>
            </w:r>
            <w:proofErr w:type="spellStart"/>
            <w:r w:rsidR="00133594">
              <w:rPr>
                <w:rFonts w:ascii="Arial Unicode MS" w:eastAsia="Arial Unicode MS" w:hAnsi="Arial Unicode MS" w:cs="Arial Unicode MS"/>
                <w:sz w:val="20"/>
                <w:szCs w:val="20"/>
                <w:lang w:val="es-ES"/>
              </w:rPr>
              <w:t>Vernoy</w:t>
            </w:r>
            <w:proofErr w:type="spellEnd"/>
            <w:r w:rsidR="00133594">
              <w:rPr>
                <w:rFonts w:ascii="Arial Unicode MS" w:eastAsia="Arial Unicode MS" w:hAnsi="Arial Unicode MS" w:cs="Arial Unicode MS"/>
                <w:sz w:val="20"/>
                <w:szCs w:val="20"/>
                <w:lang w:val="es-ES"/>
              </w:rPr>
              <w:t xml:space="preserve"> y Alonso Donoso, Pedro Donoso, </w:t>
            </w:r>
          </w:p>
        </w:tc>
      </w:tr>
      <w:tr w:rsidR="005B6568" w:rsidRPr="00E11378" w14:paraId="0331057B" w14:textId="77777777" w:rsidTr="004D468E">
        <w:trPr>
          <w:tblHeader/>
        </w:trPr>
        <w:tc>
          <w:tcPr>
            <w:tcW w:w="1838" w:type="dxa"/>
            <w:tcBorders>
              <w:right w:val="single" w:sz="4" w:space="0" w:color="auto"/>
            </w:tcBorders>
            <w:shd w:val="clear" w:color="auto" w:fill="D0CECE"/>
          </w:tcPr>
          <w:p w14:paraId="1AD22875"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0B66C33C" w14:textId="5346D61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366C3C">
              <w:rPr>
                <w:rFonts w:ascii="Arial Unicode MS" w:eastAsia="Arial Unicode MS" w:hAnsi="Arial Unicode MS" w:cs="Arial Unicode MS"/>
                <w:sz w:val="20"/>
                <w:szCs w:val="20"/>
                <w:lang w:val="es-ES"/>
              </w:rPr>
              <w:t>197-229</w:t>
            </w:r>
          </w:p>
        </w:tc>
        <w:tc>
          <w:tcPr>
            <w:tcW w:w="3949" w:type="dxa"/>
            <w:gridSpan w:val="5"/>
            <w:tcBorders>
              <w:right w:val="single" w:sz="4" w:space="0" w:color="auto"/>
            </w:tcBorders>
            <w:shd w:val="clear" w:color="auto" w:fill="D0CECE"/>
          </w:tcPr>
          <w:p w14:paraId="005C8727" w14:textId="1B4FEBDE" w:rsidR="005B6568" w:rsidRPr="00E11378" w:rsidRDefault="00D37126" w:rsidP="00DD1EED">
            <w:pPr>
              <w:jc w:val="both"/>
              <w:rPr>
                <w:rFonts w:ascii="Arial Unicode MS" w:eastAsia="Arial Unicode MS" w:hAnsi="Arial Unicode MS" w:cs="Arial Unicode MS"/>
                <w:color w:val="000000"/>
                <w:sz w:val="20"/>
                <w:szCs w:val="20"/>
                <w:lang w:val="es-ES"/>
              </w:rPr>
            </w:pPr>
            <w:r w:rsidRPr="00D37126">
              <w:rPr>
                <w:rFonts w:ascii="Arial Unicode MS" w:eastAsia="Arial Unicode MS" w:hAnsi="Arial Unicode MS" w:cs="Arial Unicode MS"/>
                <w:color w:val="000000"/>
                <w:sz w:val="20"/>
                <w:szCs w:val="20"/>
                <w:lang w:val="es-ES"/>
              </w:rPr>
              <w:t>11</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abr</w:t>
            </w:r>
            <w:r>
              <w:rPr>
                <w:rFonts w:ascii="Arial Unicode MS" w:eastAsia="Arial Unicode MS" w:hAnsi="Arial Unicode MS" w:cs="Arial Unicode MS"/>
                <w:color w:val="000000"/>
                <w:sz w:val="20"/>
                <w:szCs w:val="20"/>
                <w:lang w:val="es-ES"/>
              </w:rPr>
              <w:t>-</w:t>
            </w:r>
            <w:r w:rsidRPr="00D37126">
              <w:rPr>
                <w:rFonts w:ascii="Arial Unicode MS" w:eastAsia="Arial Unicode MS" w:hAnsi="Arial Unicode MS" w:cs="Arial Unicode MS"/>
                <w:color w:val="000000"/>
                <w:sz w:val="20"/>
                <w:szCs w:val="20"/>
                <w:lang w:val="es-ES"/>
              </w:rPr>
              <w:t>1611</w:t>
            </w:r>
          </w:p>
        </w:tc>
        <w:tc>
          <w:tcPr>
            <w:tcW w:w="4003" w:type="dxa"/>
            <w:tcBorders>
              <w:left w:val="single" w:sz="4" w:space="0" w:color="auto"/>
            </w:tcBorders>
            <w:shd w:val="clear" w:color="auto" w:fill="D0CECE"/>
          </w:tcPr>
          <w:p w14:paraId="78B9990A" w14:textId="3205D364"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037F1C38" w14:textId="77777777" w:rsidTr="004D468E">
        <w:tc>
          <w:tcPr>
            <w:tcW w:w="1838" w:type="dxa"/>
            <w:shd w:val="clear" w:color="auto" w:fill="auto"/>
          </w:tcPr>
          <w:p w14:paraId="0AABF051"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012F027D" w14:textId="197D1F2C" w:rsidR="005B6568" w:rsidRPr="00E11378" w:rsidRDefault="004176FC" w:rsidP="004176FC">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Información de la g</w:t>
            </w:r>
            <w:r w:rsidR="00366C3C" w:rsidRPr="00366C3C">
              <w:rPr>
                <w:rFonts w:ascii="Arial Unicode MS" w:eastAsia="Arial Unicode MS" w:hAnsi="Arial Unicode MS" w:cs="Arial Unicode MS"/>
                <w:sz w:val="20"/>
                <w:szCs w:val="20"/>
                <w:lang w:val="es-ES"/>
              </w:rPr>
              <w:t xml:space="preserve">enealogía y limpieza del capitán Jerónimo Gamarra, vecino en Manila y natural de </w:t>
            </w:r>
            <w:proofErr w:type="spellStart"/>
            <w:r w:rsidR="00366C3C" w:rsidRPr="00366C3C">
              <w:rPr>
                <w:rFonts w:ascii="Arial Unicode MS" w:eastAsia="Arial Unicode MS" w:hAnsi="Arial Unicode MS" w:cs="Arial Unicode MS"/>
                <w:sz w:val="20"/>
                <w:szCs w:val="20"/>
                <w:lang w:val="es-ES"/>
              </w:rPr>
              <w:t>Santiurde</w:t>
            </w:r>
            <w:proofErr w:type="spellEnd"/>
            <w:r>
              <w:rPr>
                <w:rFonts w:ascii="Arial Unicode MS" w:eastAsia="Arial Unicode MS" w:hAnsi="Arial Unicode MS" w:cs="Arial Unicode MS"/>
                <w:sz w:val="20"/>
                <w:szCs w:val="20"/>
                <w:lang w:val="es-ES"/>
              </w:rPr>
              <w:t>, en la Rioja,</w:t>
            </w:r>
            <w:r w:rsidR="00366C3C" w:rsidRPr="00366C3C">
              <w:rPr>
                <w:rFonts w:ascii="Arial Unicode MS" w:eastAsia="Arial Unicode MS" w:hAnsi="Arial Unicode MS" w:cs="Arial Unicode MS"/>
                <w:sz w:val="20"/>
                <w:szCs w:val="20"/>
                <w:lang w:val="es-ES"/>
              </w:rPr>
              <w:t xml:space="preserve"> solicita el título de familiar del Santo Oficio en la ciudad de Manila y la resolución es asertiva en fecha del 22-feb-1618.</w:t>
            </w:r>
          </w:p>
        </w:tc>
      </w:tr>
      <w:tr w:rsidR="005B6568" w:rsidRPr="00E11378" w14:paraId="1AA1F1E5" w14:textId="77777777" w:rsidTr="004D468E">
        <w:trPr>
          <w:trHeight w:val="752"/>
        </w:trPr>
        <w:tc>
          <w:tcPr>
            <w:tcW w:w="1838" w:type="dxa"/>
            <w:shd w:val="clear" w:color="auto" w:fill="auto"/>
          </w:tcPr>
          <w:p w14:paraId="3E6A3803" w14:textId="77777777" w:rsidR="005B6568" w:rsidRPr="00E11378" w:rsidRDefault="005B6568" w:rsidP="004D468E">
            <w:pPr>
              <w:spacing w:after="0"/>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0BF394D9" w14:textId="032AAE32" w:rsidR="005B6568" w:rsidRPr="00E11378" w:rsidRDefault="00366C3C" w:rsidP="004D468E">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 xml:space="preserve">Alonso de Gamarra (familiar del Santo Oficio) y María Vélez de Guevara (naturales de Santo Domingo de la Calzada), </w:t>
            </w:r>
            <w:r w:rsidR="003279C8">
              <w:rPr>
                <w:rFonts w:ascii="Arial Unicode MS" w:eastAsia="Arial Unicode MS" w:hAnsi="Arial Unicode MS" w:cs="Arial Unicode MS"/>
                <w:sz w:val="20"/>
                <w:szCs w:val="20"/>
                <w:lang w:val="es-ES"/>
              </w:rPr>
              <w:t>l</w:t>
            </w:r>
            <w:r w:rsidRPr="00366C3C">
              <w:rPr>
                <w:rFonts w:ascii="Arial Unicode MS" w:eastAsia="Arial Unicode MS" w:hAnsi="Arial Unicode MS" w:cs="Arial Unicode MS"/>
                <w:sz w:val="20"/>
                <w:szCs w:val="20"/>
                <w:lang w:val="es-ES"/>
              </w:rPr>
              <w:t xml:space="preserve">icenciado Juan de Gamarra y María Martínez de Zárate (vecinos y naturales de </w:t>
            </w:r>
            <w:proofErr w:type="spellStart"/>
            <w:r w:rsidRPr="00366C3C">
              <w:rPr>
                <w:rFonts w:ascii="Arial Unicode MS" w:eastAsia="Arial Unicode MS" w:hAnsi="Arial Unicode MS" w:cs="Arial Unicode MS"/>
                <w:sz w:val="20"/>
                <w:szCs w:val="20"/>
                <w:lang w:val="es-ES"/>
              </w:rPr>
              <w:t>Santiurde</w:t>
            </w:r>
            <w:proofErr w:type="spellEnd"/>
            <w:r w:rsidRPr="00366C3C">
              <w:rPr>
                <w:rFonts w:ascii="Arial Unicode MS" w:eastAsia="Arial Unicode MS" w:hAnsi="Arial Unicode MS" w:cs="Arial Unicode MS"/>
                <w:sz w:val="20"/>
                <w:szCs w:val="20"/>
                <w:lang w:val="es-ES"/>
              </w:rPr>
              <w:t>), Juan Vélez de Guevara y Ana de Ocio (vecinos en Santo Domingo).</w:t>
            </w:r>
          </w:p>
        </w:tc>
      </w:tr>
      <w:tr w:rsidR="005B6568" w:rsidRPr="00E11378" w14:paraId="37C83A26" w14:textId="77777777" w:rsidTr="004D468E">
        <w:trPr>
          <w:tblHeader/>
        </w:trPr>
        <w:tc>
          <w:tcPr>
            <w:tcW w:w="1838" w:type="dxa"/>
            <w:tcBorders>
              <w:right w:val="single" w:sz="4" w:space="0" w:color="auto"/>
            </w:tcBorders>
            <w:shd w:val="clear" w:color="auto" w:fill="D0CECE"/>
          </w:tcPr>
          <w:p w14:paraId="51C9A659" w14:textId="77777777" w:rsidR="005B6568" w:rsidRPr="00E11378" w:rsidRDefault="005B6568" w:rsidP="004D468E">
            <w:pPr>
              <w:spacing w:after="0"/>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3FFF7B19" w14:textId="4AD43C76"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366C3C">
              <w:rPr>
                <w:rFonts w:ascii="Arial Unicode MS" w:eastAsia="Arial Unicode MS" w:hAnsi="Arial Unicode MS" w:cs="Arial Unicode MS"/>
                <w:sz w:val="20"/>
                <w:szCs w:val="20"/>
                <w:lang w:val="es-ES"/>
              </w:rPr>
              <w:t>229-256</w:t>
            </w:r>
          </w:p>
        </w:tc>
        <w:tc>
          <w:tcPr>
            <w:tcW w:w="3949" w:type="dxa"/>
            <w:gridSpan w:val="5"/>
            <w:tcBorders>
              <w:right w:val="single" w:sz="4" w:space="0" w:color="auto"/>
            </w:tcBorders>
            <w:shd w:val="clear" w:color="auto" w:fill="D0CECE"/>
          </w:tcPr>
          <w:p w14:paraId="472254F5" w14:textId="0AF149F2" w:rsidR="005B6568" w:rsidRPr="00E11378" w:rsidRDefault="00366C3C" w:rsidP="00DD1EED">
            <w:pPr>
              <w:jc w:val="both"/>
              <w:rPr>
                <w:rFonts w:ascii="Arial Unicode MS" w:eastAsia="Arial Unicode MS" w:hAnsi="Arial Unicode MS" w:cs="Arial Unicode MS"/>
                <w:color w:val="000000"/>
                <w:sz w:val="20"/>
                <w:szCs w:val="20"/>
                <w:lang w:val="es-ES"/>
              </w:rPr>
            </w:pPr>
            <w:r w:rsidRPr="00366C3C">
              <w:rPr>
                <w:rFonts w:ascii="Arial Unicode MS" w:eastAsia="Arial Unicode MS" w:hAnsi="Arial Unicode MS" w:cs="Arial Unicode MS"/>
                <w:color w:val="000000"/>
                <w:sz w:val="20"/>
                <w:szCs w:val="20"/>
                <w:lang w:val="es-ES"/>
              </w:rPr>
              <w:t>15</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may</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0B2223E8" w14:textId="7DEA21C5"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68D35435" w14:textId="77777777" w:rsidTr="004D468E">
        <w:tc>
          <w:tcPr>
            <w:tcW w:w="1838" w:type="dxa"/>
            <w:shd w:val="clear" w:color="auto" w:fill="auto"/>
          </w:tcPr>
          <w:p w14:paraId="176B867E"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13135C94" w14:textId="17696A7D" w:rsidR="005B6568" w:rsidRPr="00E11378" w:rsidRDefault="00366C3C" w:rsidP="000920FE">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Denuncia contra la mulata Ana María</w:t>
            </w:r>
            <w:r w:rsidR="000920FE">
              <w:rPr>
                <w:rFonts w:ascii="Arial Unicode MS" w:eastAsia="Arial Unicode MS" w:hAnsi="Arial Unicode MS" w:cs="Arial Unicode MS"/>
                <w:sz w:val="20"/>
                <w:szCs w:val="20"/>
                <w:lang w:val="es-ES"/>
              </w:rPr>
              <w:t xml:space="preserve"> Hernández</w:t>
            </w:r>
            <w:r w:rsidR="00DD1D46">
              <w:rPr>
                <w:rFonts w:ascii="Arial Unicode MS" w:eastAsia="Arial Unicode MS" w:hAnsi="Arial Unicode MS" w:cs="Arial Unicode MS"/>
                <w:sz w:val="20"/>
                <w:szCs w:val="20"/>
                <w:lang w:val="es-ES"/>
              </w:rPr>
              <w:t xml:space="preserve">, </w:t>
            </w:r>
            <w:r w:rsidRPr="00366C3C">
              <w:rPr>
                <w:rFonts w:ascii="Arial Unicode MS" w:eastAsia="Arial Unicode MS" w:hAnsi="Arial Unicode MS" w:cs="Arial Unicode MS"/>
                <w:sz w:val="20"/>
                <w:szCs w:val="20"/>
                <w:lang w:val="es-ES"/>
              </w:rPr>
              <w:t xml:space="preserve">por casada dos veces, al parecer su primer matrimonio fue nulo por estar fuera de la jurisdicción del vicario en turno por lo que el primer marido quiere saber demostrar si es libre; durante el proceso la susodicha será llevada a una casa y recibirá </w:t>
            </w:r>
            <w:r w:rsidRPr="00366C3C">
              <w:rPr>
                <w:rFonts w:ascii="Arial Unicode MS" w:eastAsia="Arial Unicode MS" w:hAnsi="Arial Unicode MS" w:cs="Arial Unicode MS"/>
                <w:sz w:val="20"/>
                <w:szCs w:val="20"/>
                <w:lang w:val="es-ES"/>
              </w:rPr>
              <w:lastRenderedPageBreak/>
              <w:t>un sueldo en lo que se resuelve su situación. Sin resolución el caso, solo se hace la investigación.</w:t>
            </w:r>
          </w:p>
        </w:tc>
      </w:tr>
      <w:tr w:rsidR="005B6568" w:rsidRPr="00E11378" w14:paraId="3B7950AB" w14:textId="77777777" w:rsidTr="004D468E">
        <w:tc>
          <w:tcPr>
            <w:tcW w:w="1838" w:type="dxa"/>
            <w:shd w:val="clear" w:color="auto" w:fill="auto"/>
          </w:tcPr>
          <w:p w14:paraId="0E52692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480" w:type="dxa"/>
            <w:gridSpan w:val="7"/>
            <w:shd w:val="clear" w:color="auto" w:fill="auto"/>
          </w:tcPr>
          <w:p w14:paraId="0A997064" w14:textId="2090AC1F" w:rsidR="005B6568" w:rsidRPr="00E11378" w:rsidRDefault="00366C3C" w:rsidP="004D468E">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Agustín Rodríguez Pulido (mestizo y marido) y Francisco Lucas (indio y marido)</w:t>
            </w:r>
          </w:p>
        </w:tc>
      </w:tr>
      <w:tr w:rsidR="005B6568" w:rsidRPr="00E11378" w14:paraId="5A68239D" w14:textId="77777777" w:rsidTr="004D468E">
        <w:trPr>
          <w:tblHeader/>
        </w:trPr>
        <w:tc>
          <w:tcPr>
            <w:tcW w:w="1838" w:type="dxa"/>
            <w:tcBorders>
              <w:right w:val="single" w:sz="4" w:space="0" w:color="auto"/>
            </w:tcBorders>
            <w:shd w:val="clear" w:color="auto" w:fill="D0CECE"/>
          </w:tcPr>
          <w:p w14:paraId="38188DA2"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20FE4DB4" w14:textId="43B15140"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366C3C">
              <w:rPr>
                <w:rFonts w:ascii="Arial Unicode MS" w:eastAsia="Arial Unicode MS" w:hAnsi="Arial Unicode MS" w:cs="Arial Unicode MS"/>
                <w:sz w:val="20"/>
                <w:szCs w:val="20"/>
                <w:lang w:val="es-ES"/>
              </w:rPr>
              <w:t>256-265</w:t>
            </w:r>
          </w:p>
        </w:tc>
        <w:tc>
          <w:tcPr>
            <w:tcW w:w="3949" w:type="dxa"/>
            <w:gridSpan w:val="5"/>
            <w:tcBorders>
              <w:right w:val="single" w:sz="4" w:space="0" w:color="auto"/>
            </w:tcBorders>
            <w:shd w:val="clear" w:color="auto" w:fill="D0CECE"/>
          </w:tcPr>
          <w:p w14:paraId="56F7C1AA" w14:textId="1DDA6196" w:rsidR="005B6568" w:rsidRPr="00E11378" w:rsidRDefault="00366C3C" w:rsidP="00DD1EED">
            <w:pPr>
              <w:jc w:val="both"/>
              <w:rPr>
                <w:rFonts w:ascii="Arial Unicode MS" w:eastAsia="Arial Unicode MS" w:hAnsi="Arial Unicode MS" w:cs="Arial Unicode MS"/>
                <w:color w:val="000000"/>
                <w:sz w:val="20"/>
                <w:szCs w:val="20"/>
                <w:lang w:val="es-ES"/>
              </w:rPr>
            </w:pPr>
            <w:r w:rsidRPr="00366C3C">
              <w:rPr>
                <w:rFonts w:ascii="Arial Unicode MS" w:eastAsia="Arial Unicode MS" w:hAnsi="Arial Unicode MS" w:cs="Arial Unicode MS"/>
                <w:color w:val="000000"/>
                <w:sz w:val="20"/>
                <w:szCs w:val="20"/>
                <w:lang w:val="es-ES"/>
              </w:rPr>
              <w:t>29</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mar</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79CD7756" w14:textId="55E10115"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458681D1" w14:textId="77777777" w:rsidTr="004D468E">
        <w:tc>
          <w:tcPr>
            <w:tcW w:w="1838" w:type="dxa"/>
            <w:shd w:val="clear" w:color="auto" w:fill="auto"/>
          </w:tcPr>
          <w:p w14:paraId="682B2429"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5A1728D6" w14:textId="42270B57" w:rsidR="005B6568" w:rsidRPr="00E11378" w:rsidRDefault="00366C3C" w:rsidP="00684003">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 xml:space="preserve">Denuncia contra Nicolás </w:t>
            </w:r>
            <w:proofErr w:type="spellStart"/>
            <w:r w:rsidRPr="00366C3C">
              <w:rPr>
                <w:rFonts w:ascii="Arial Unicode MS" w:eastAsia="Arial Unicode MS" w:hAnsi="Arial Unicode MS" w:cs="Arial Unicode MS"/>
                <w:sz w:val="20"/>
                <w:szCs w:val="20"/>
                <w:lang w:val="es-ES"/>
              </w:rPr>
              <w:t>Chavarria</w:t>
            </w:r>
            <w:proofErr w:type="spellEnd"/>
            <w:r w:rsidR="00E4248D">
              <w:rPr>
                <w:rFonts w:ascii="Arial Unicode MS" w:eastAsia="Arial Unicode MS" w:hAnsi="Arial Unicode MS" w:cs="Arial Unicode MS"/>
                <w:sz w:val="20"/>
                <w:szCs w:val="20"/>
                <w:lang w:val="es-ES"/>
              </w:rPr>
              <w:t>, viudo,</w:t>
            </w:r>
            <w:r w:rsidRPr="00366C3C">
              <w:rPr>
                <w:rFonts w:ascii="Arial Unicode MS" w:eastAsia="Arial Unicode MS" w:hAnsi="Arial Unicode MS" w:cs="Arial Unicode MS"/>
                <w:sz w:val="20"/>
                <w:szCs w:val="20"/>
                <w:lang w:val="es-ES"/>
              </w:rPr>
              <w:t xml:space="preserve"> de oficio mercader</w:t>
            </w:r>
            <w:r w:rsidR="00684003">
              <w:rPr>
                <w:rFonts w:ascii="Arial Unicode MS" w:eastAsia="Arial Unicode MS" w:hAnsi="Arial Unicode MS" w:cs="Arial Unicode MS"/>
                <w:sz w:val="20"/>
                <w:szCs w:val="20"/>
                <w:lang w:val="es-ES"/>
              </w:rPr>
              <w:t>,</w:t>
            </w:r>
            <w:r w:rsidRPr="00366C3C">
              <w:rPr>
                <w:rFonts w:ascii="Arial Unicode MS" w:eastAsia="Arial Unicode MS" w:hAnsi="Arial Unicode MS" w:cs="Arial Unicode MS"/>
                <w:sz w:val="20"/>
                <w:szCs w:val="20"/>
                <w:lang w:val="es-ES"/>
              </w:rPr>
              <w:t xml:space="preserve"> </w:t>
            </w:r>
            <w:r w:rsidR="00684003">
              <w:rPr>
                <w:rFonts w:ascii="Arial Unicode MS" w:eastAsia="Arial Unicode MS" w:hAnsi="Arial Unicode MS" w:cs="Arial Unicode MS"/>
                <w:sz w:val="20"/>
                <w:szCs w:val="20"/>
                <w:lang w:val="es-ES"/>
              </w:rPr>
              <w:t>que viene de</w:t>
            </w:r>
            <w:r w:rsidR="00F16E8F">
              <w:rPr>
                <w:rFonts w:ascii="Arial Unicode MS" w:eastAsia="Arial Unicode MS" w:hAnsi="Arial Unicode MS" w:cs="Arial Unicode MS"/>
                <w:sz w:val="20"/>
                <w:szCs w:val="20"/>
                <w:lang w:val="es-ES"/>
              </w:rPr>
              <w:t xml:space="preserve"> </w:t>
            </w:r>
            <w:r w:rsidRPr="00366C3C">
              <w:rPr>
                <w:rFonts w:ascii="Arial Unicode MS" w:eastAsia="Arial Unicode MS" w:hAnsi="Arial Unicode MS" w:cs="Arial Unicode MS"/>
                <w:sz w:val="20"/>
                <w:szCs w:val="20"/>
                <w:lang w:val="es-ES"/>
              </w:rPr>
              <w:t>Sevilla</w:t>
            </w:r>
            <w:r w:rsidR="00684003">
              <w:rPr>
                <w:rFonts w:ascii="Arial Unicode MS" w:eastAsia="Arial Unicode MS" w:hAnsi="Arial Unicode MS" w:cs="Arial Unicode MS"/>
                <w:sz w:val="20"/>
                <w:szCs w:val="20"/>
                <w:lang w:val="es-ES"/>
              </w:rPr>
              <w:t>, mas no se sabe si es natural de dicho lugar ya que no pronuncia bien el castellano,</w:t>
            </w:r>
            <w:r w:rsidRPr="00366C3C">
              <w:rPr>
                <w:rFonts w:ascii="Arial Unicode MS" w:eastAsia="Arial Unicode MS" w:hAnsi="Arial Unicode MS" w:cs="Arial Unicode MS"/>
                <w:sz w:val="20"/>
                <w:szCs w:val="20"/>
                <w:lang w:val="es-ES"/>
              </w:rPr>
              <w:t xml:space="preserve"> por no practicar los dogmas cristianos, no hay resolución solo testimonios de testigos.</w:t>
            </w:r>
          </w:p>
        </w:tc>
      </w:tr>
      <w:tr w:rsidR="005B6568" w:rsidRPr="00E11378" w14:paraId="6B2B0AEB" w14:textId="77777777" w:rsidTr="004D468E">
        <w:trPr>
          <w:tblHeader/>
        </w:trPr>
        <w:tc>
          <w:tcPr>
            <w:tcW w:w="1838" w:type="dxa"/>
            <w:tcBorders>
              <w:right w:val="single" w:sz="4" w:space="0" w:color="auto"/>
            </w:tcBorders>
            <w:shd w:val="clear" w:color="auto" w:fill="D0CECE"/>
          </w:tcPr>
          <w:p w14:paraId="1C197674"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17E20A3F" w14:textId="51C2E31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366C3C">
              <w:rPr>
                <w:rFonts w:ascii="Arial Unicode MS" w:eastAsia="Arial Unicode MS" w:hAnsi="Arial Unicode MS" w:cs="Arial Unicode MS"/>
                <w:sz w:val="20"/>
                <w:szCs w:val="20"/>
                <w:lang w:val="es-ES"/>
              </w:rPr>
              <w:t>265-270</w:t>
            </w:r>
          </w:p>
        </w:tc>
        <w:tc>
          <w:tcPr>
            <w:tcW w:w="3949" w:type="dxa"/>
            <w:gridSpan w:val="5"/>
            <w:tcBorders>
              <w:right w:val="single" w:sz="4" w:space="0" w:color="auto"/>
            </w:tcBorders>
            <w:shd w:val="clear" w:color="auto" w:fill="D0CECE"/>
          </w:tcPr>
          <w:p w14:paraId="55AFDF03" w14:textId="6E25A457" w:rsidR="005B6568" w:rsidRPr="00E11378" w:rsidRDefault="00366C3C" w:rsidP="00DD1EED">
            <w:pPr>
              <w:jc w:val="both"/>
              <w:rPr>
                <w:rFonts w:ascii="Arial Unicode MS" w:eastAsia="Arial Unicode MS" w:hAnsi="Arial Unicode MS" w:cs="Arial Unicode MS"/>
                <w:color w:val="000000"/>
                <w:sz w:val="20"/>
                <w:szCs w:val="20"/>
                <w:lang w:val="es-ES"/>
              </w:rPr>
            </w:pPr>
            <w:r w:rsidRPr="00366C3C">
              <w:rPr>
                <w:rFonts w:ascii="Arial Unicode MS" w:eastAsia="Arial Unicode MS" w:hAnsi="Arial Unicode MS" w:cs="Arial Unicode MS"/>
                <w:color w:val="000000"/>
                <w:sz w:val="20"/>
                <w:szCs w:val="20"/>
                <w:lang w:val="es-ES"/>
              </w:rPr>
              <w:t>16</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feb</w:t>
            </w:r>
            <w:r>
              <w:rPr>
                <w:rFonts w:ascii="Arial Unicode MS" w:eastAsia="Arial Unicode MS" w:hAnsi="Arial Unicode MS" w:cs="Arial Unicode MS"/>
                <w:color w:val="000000"/>
                <w:sz w:val="20"/>
                <w:szCs w:val="20"/>
                <w:lang w:val="es-ES"/>
              </w:rPr>
              <w:t>-</w:t>
            </w:r>
            <w:r w:rsidRPr="00366C3C">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570B64E8" w14:textId="61E66B56"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4267C144" w14:textId="77777777" w:rsidTr="004D468E">
        <w:trPr>
          <w:trHeight w:val="697"/>
        </w:trPr>
        <w:tc>
          <w:tcPr>
            <w:tcW w:w="1838" w:type="dxa"/>
            <w:shd w:val="clear" w:color="auto" w:fill="auto"/>
          </w:tcPr>
          <w:p w14:paraId="6D4ED620"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0479741A" w14:textId="17E5E43B" w:rsidR="004D468E" w:rsidRPr="00E11378" w:rsidRDefault="00366C3C" w:rsidP="000C3609">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 xml:space="preserve">Denuncia contra Inés </w:t>
            </w:r>
            <w:r w:rsidR="00F16E8F">
              <w:rPr>
                <w:rFonts w:ascii="Arial Unicode MS" w:eastAsia="Arial Unicode MS" w:hAnsi="Arial Unicode MS" w:cs="Arial Unicode MS"/>
                <w:sz w:val="20"/>
                <w:szCs w:val="20"/>
                <w:lang w:val="es-ES"/>
              </w:rPr>
              <w:t xml:space="preserve">Patiño alias doña Inés </w:t>
            </w:r>
            <w:r w:rsidR="000C3609">
              <w:rPr>
                <w:rFonts w:ascii="Arial Unicode MS" w:eastAsia="Arial Unicode MS" w:hAnsi="Arial Unicode MS" w:cs="Arial Unicode MS"/>
                <w:sz w:val="20"/>
                <w:szCs w:val="20"/>
                <w:lang w:val="es-ES"/>
              </w:rPr>
              <w:t>Clavera</w:t>
            </w:r>
            <w:r w:rsidRPr="00366C3C">
              <w:rPr>
                <w:rFonts w:ascii="Arial Unicode MS" w:eastAsia="Arial Unicode MS" w:hAnsi="Arial Unicode MS" w:cs="Arial Unicode MS"/>
                <w:sz w:val="20"/>
                <w:szCs w:val="20"/>
                <w:lang w:val="es-ES"/>
              </w:rPr>
              <w:t>, natural de la ciudad de</w:t>
            </w:r>
            <w:r w:rsidR="002A3CD1">
              <w:rPr>
                <w:rFonts w:ascii="Arial Unicode MS" w:eastAsia="Arial Unicode MS" w:hAnsi="Arial Unicode MS" w:cs="Arial Unicode MS"/>
                <w:sz w:val="20"/>
                <w:szCs w:val="20"/>
                <w:lang w:val="es-ES"/>
              </w:rPr>
              <w:t xml:space="preserve"> Las</w:t>
            </w:r>
            <w:r w:rsidRPr="00366C3C">
              <w:rPr>
                <w:rFonts w:ascii="Arial Unicode MS" w:eastAsia="Arial Unicode MS" w:hAnsi="Arial Unicode MS" w:cs="Arial Unicode MS"/>
                <w:sz w:val="20"/>
                <w:szCs w:val="20"/>
                <w:lang w:val="es-ES"/>
              </w:rPr>
              <w:t xml:space="preserve"> Palmas</w:t>
            </w:r>
            <w:r w:rsidR="002A3CD1">
              <w:rPr>
                <w:rFonts w:ascii="Arial Unicode MS" w:eastAsia="Arial Unicode MS" w:hAnsi="Arial Unicode MS" w:cs="Arial Unicode MS"/>
                <w:sz w:val="20"/>
                <w:szCs w:val="20"/>
                <w:lang w:val="es-ES"/>
              </w:rPr>
              <w:t xml:space="preserve">, </w:t>
            </w:r>
            <w:r w:rsidRPr="00366C3C">
              <w:rPr>
                <w:rFonts w:ascii="Arial Unicode MS" w:eastAsia="Arial Unicode MS" w:hAnsi="Arial Unicode MS" w:cs="Arial Unicode MS"/>
                <w:sz w:val="20"/>
                <w:szCs w:val="20"/>
                <w:lang w:val="es-ES"/>
              </w:rPr>
              <w:t>en Canarias</w:t>
            </w:r>
            <w:r w:rsidR="002A3CD1">
              <w:rPr>
                <w:rFonts w:ascii="Arial Unicode MS" w:eastAsia="Arial Unicode MS" w:hAnsi="Arial Unicode MS" w:cs="Arial Unicode MS"/>
                <w:sz w:val="20"/>
                <w:szCs w:val="20"/>
                <w:lang w:val="es-ES"/>
              </w:rPr>
              <w:t xml:space="preserve">, </w:t>
            </w:r>
            <w:r w:rsidRPr="00366C3C">
              <w:rPr>
                <w:rFonts w:ascii="Arial Unicode MS" w:eastAsia="Arial Unicode MS" w:hAnsi="Arial Unicode MS" w:cs="Arial Unicode MS"/>
                <w:sz w:val="20"/>
                <w:szCs w:val="20"/>
                <w:lang w:val="es-ES"/>
              </w:rPr>
              <w:t>por ser casada dos veces, no hay resolución del caso solo testimonios de testigos. Edicto.</w:t>
            </w:r>
          </w:p>
        </w:tc>
      </w:tr>
      <w:tr w:rsidR="005B6568" w:rsidRPr="00E11378" w14:paraId="339A77F9" w14:textId="77777777" w:rsidTr="004D468E">
        <w:tc>
          <w:tcPr>
            <w:tcW w:w="1838" w:type="dxa"/>
            <w:shd w:val="clear" w:color="auto" w:fill="auto"/>
          </w:tcPr>
          <w:p w14:paraId="216E33E8"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1BCA1BD5" w14:textId="1A9FC73C" w:rsidR="005B6568" w:rsidRPr="00E11378" w:rsidRDefault="00366C3C" w:rsidP="000C3609">
            <w:pPr>
              <w:spacing w:after="0"/>
              <w:jc w:val="both"/>
              <w:rPr>
                <w:rFonts w:ascii="Arial Unicode MS" w:eastAsia="Arial Unicode MS" w:hAnsi="Arial Unicode MS" w:cs="Arial Unicode MS"/>
                <w:sz w:val="20"/>
                <w:szCs w:val="20"/>
                <w:lang w:val="es-ES"/>
              </w:rPr>
            </w:pPr>
            <w:r w:rsidRPr="00366C3C">
              <w:rPr>
                <w:rFonts w:ascii="Arial Unicode MS" w:eastAsia="Arial Unicode MS" w:hAnsi="Arial Unicode MS" w:cs="Arial Unicode MS"/>
                <w:sz w:val="20"/>
                <w:szCs w:val="20"/>
                <w:lang w:val="es-ES"/>
              </w:rPr>
              <w:t xml:space="preserve">Licenciado </w:t>
            </w:r>
            <w:r w:rsidR="00F16E8F">
              <w:rPr>
                <w:rFonts w:ascii="Arial Unicode MS" w:eastAsia="Arial Unicode MS" w:hAnsi="Arial Unicode MS" w:cs="Arial Unicode MS"/>
                <w:sz w:val="20"/>
                <w:szCs w:val="20"/>
                <w:lang w:val="es-ES"/>
              </w:rPr>
              <w:t>Garzón</w:t>
            </w:r>
            <w:r w:rsidRPr="00366C3C">
              <w:rPr>
                <w:rFonts w:ascii="Arial Unicode MS" w:eastAsia="Arial Unicode MS" w:hAnsi="Arial Unicode MS" w:cs="Arial Unicode MS"/>
                <w:sz w:val="20"/>
                <w:szCs w:val="20"/>
                <w:lang w:val="es-ES"/>
              </w:rPr>
              <w:t xml:space="preserve">, natural de Andalucía y segundo esposo, Juan Ortiz, natural de </w:t>
            </w:r>
            <w:proofErr w:type="spellStart"/>
            <w:r w:rsidRPr="00366C3C">
              <w:rPr>
                <w:rFonts w:ascii="Arial Unicode MS" w:eastAsia="Arial Unicode MS" w:hAnsi="Arial Unicode MS" w:cs="Arial Unicode MS"/>
                <w:sz w:val="20"/>
                <w:szCs w:val="20"/>
                <w:lang w:val="es-ES"/>
              </w:rPr>
              <w:t>Almendralejo</w:t>
            </w:r>
            <w:proofErr w:type="spellEnd"/>
            <w:r w:rsidRPr="00366C3C">
              <w:rPr>
                <w:rFonts w:ascii="Arial Unicode MS" w:eastAsia="Arial Unicode MS" w:hAnsi="Arial Unicode MS" w:cs="Arial Unicode MS"/>
                <w:sz w:val="20"/>
                <w:szCs w:val="20"/>
                <w:lang w:val="es-ES"/>
              </w:rPr>
              <w:t>, de oficio maestro y vecino en Cholula (primer esposo), Clavera y Magdalena de las Casas (padres de Inés)</w:t>
            </w:r>
            <w:r>
              <w:rPr>
                <w:rFonts w:ascii="Arial Unicode MS" w:eastAsia="Arial Unicode MS" w:hAnsi="Arial Unicode MS" w:cs="Arial Unicode MS"/>
                <w:sz w:val="20"/>
                <w:szCs w:val="20"/>
                <w:lang w:val="es-ES"/>
              </w:rPr>
              <w:t>.</w:t>
            </w:r>
          </w:p>
        </w:tc>
      </w:tr>
      <w:tr w:rsidR="005B6568" w:rsidRPr="00E11378" w14:paraId="7FC7C51E" w14:textId="77777777" w:rsidTr="004D468E">
        <w:trPr>
          <w:tblHeader/>
        </w:trPr>
        <w:tc>
          <w:tcPr>
            <w:tcW w:w="1838" w:type="dxa"/>
            <w:tcBorders>
              <w:right w:val="single" w:sz="4" w:space="0" w:color="auto"/>
            </w:tcBorders>
            <w:shd w:val="clear" w:color="auto" w:fill="D0CECE"/>
          </w:tcPr>
          <w:p w14:paraId="47F94AC5"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41B65410" w14:textId="17DF8CC4"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7D71A7" w:rsidRPr="007D71A7">
              <w:rPr>
                <w:rFonts w:ascii="Arial Unicode MS" w:eastAsia="Arial Unicode MS" w:hAnsi="Arial Unicode MS" w:cs="Arial Unicode MS"/>
                <w:sz w:val="20"/>
                <w:szCs w:val="20"/>
                <w:lang w:val="es-ES"/>
              </w:rPr>
              <w:t>271</w:t>
            </w:r>
            <w:r w:rsidR="007D71A7">
              <w:rPr>
                <w:rFonts w:ascii="Arial Unicode MS" w:eastAsia="Arial Unicode MS" w:hAnsi="Arial Unicode MS" w:cs="Arial Unicode MS"/>
                <w:sz w:val="20"/>
                <w:szCs w:val="20"/>
                <w:lang w:val="es-ES"/>
              </w:rPr>
              <w:t>-275</w:t>
            </w:r>
          </w:p>
        </w:tc>
        <w:tc>
          <w:tcPr>
            <w:tcW w:w="3949" w:type="dxa"/>
            <w:gridSpan w:val="5"/>
            <w:tcBorders>
              <w:right w:val="single" w:sz="4" w:space="0" w:color="auto"/>
            </w:tcBorders>
            <w:shd w:val="clear" w:color="auto" w:fill="D0CECE"/>
          </w:tcPr>
          <w:p w14:paraId="0AC3C441" w14:textId="3C36E6E5" w:rsidR="005B6568" w:rsidRPr="00E11378" w:rsidRDefault="007D71A7"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16-febrero-</w:t>
            </w:r>
            <w:r w:rsidRPr="007D71A7">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134CAE4F" w14:textId="539423DC"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3DFAD1DD" w14:textId="77777777" w:rsidTr="004D468E">
        <w:tc>
          <w:tcPr>
            <w:tcW w:w="1838" w:type="dxa"/>
            <w:shd w:val="clear" w:color="auto" w:fill="auto"/>
          </w:tcPr>
          <w:p w14:paraId="2DE2077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5345F5FD" w14:textId="4D415ACF" w:rsidR="005B6568" w:rsidRPr="00E11378" w:rsidRDefault="007D71A7" w:rsidP="009C3187">
            <w:pPr>
              <w:spacing w:after="0"/>
              <w:jc w:val="both"/>
              <w:rPr>
                <w:rFonts w:ascii="Arial Unicode MS" w:eastAsia="Arial Unicode MS" w:hAnsi="Arial Unicode MS" w:cs="Arial Unicode MS"/>
                <w:sz w:val="20"/>
                <w:szCs w:val="20"/>
                <w:lang w:val="es-ES"/>
              </w:rPr>
            </w:pPr>
            <w:r w:rsidRPr="007D71A7">
              <w:rPr>
                <w:rFonts w:ascii="Arial Unicode MS" w:eastAsia="Arial Unicode MS" w:hAnsi="Arial Unicode MS" w:cs="Arial Unicode MS"/>
                <w:sz w:val="20"/>
                <w:szCs w:val="20"/>
                <w:lang w:val="es-ES"/>
              </w:rPr>
              <w:t>Denuncia contra Juan Alberto de la Torre</w:t>
            </w:r>
            <w:r w:rsidR="009C3187">
              <w:rPr>
                <w:rFonts w:ascii="Arial Unicode MS" w:eastAsia="Arial Unicode MS" w:hAnsi="Arial Unicode MS" w:cs="Arial Unicode MS"/>
                <w:sz w:val="20"/>
                <w:szCs w:val="20"/>
                <w:lang w:val="es-ES"/>
              </w:rPr>
              <w:t>,</w:t>
            </w:r>
            <w:r w:rsidRPr="007D71A7">
              <w:rPr>
                <w:rFonts w:ascii="Arial Unicode MS" w:eastAsia="Arial Unicode MS" w:hAnsi="Arial Unicode MS" w:cs="Arial Unicode MS"/>
                <w:sz w:val="20"/>
                <w:szCs w:val="20"/>
                <w:lang w:val="es-ES"/>
              </w:rPr>
              <w:t xml:space="preserve"> vecino de Orizaba y de oficio </w:t>
            </w:r>
            <w:r w:rsidR="009C3187">
              <w:rPr>
                <w:rFonts w:ascii="Arial Unicode MS" w:eastAsia="Arial Unicode MS" w:hAnsi="Arial Unicode MS" w:cs="Arial Unicode MS"/>
                <w:sz w:val="20"/>
                <w:szCs w:val="20"/>
                <w:lang w:val="es-ES"/>
              </w:rPr>
              <w:t>labrador,</w:t>
            </w:r>
            <w:r w:rsidRPr="007D71A7">
              <w:rPr>
                <w:rFonts w:ascii="Arial Unicode MS" w:eastAsia="Arial Unicode MS" w:hAnsi="Arial Unicode MS" w:cs="Arial Unicode MS"/>
                <w:sz w:val="20"/>
                <w:szCs w:val="20"/>
                <w:lang w:val="es-ES"/>
              </w:rPr>
              <w:t xml:space="preserve"> por ser casado dos veces y ambas mujeres están vivas; su primera esposa también es casada dos veces. Edicto.</w:t>
            </w:r>
          </w:p>
        </w:tc>
      </w:tr>
      <w:tr w:rsidR="005B6568" w:rsidRPr="00E11378" w14:paraId="6133E6D5" w14:textId="77777777" w:rsidTr="004D468E">
        <w:tc>
          <w:tcPr>
            <w:tcW w:w="1838" w:type="dxa"/>
            <w:shd w:val="clear" w:color="auto" w:fill="auto"/>
          </w:tcPr>
          <w:p w14:paraId="5A51D4CA"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105D2A7E" w14:textId="3F19339E" w:rsidR="005B6568" w:rsidRPr="00E11378" w:rsidRDefault="009C3187" w:rsidP="009C3187">
            <w:pPr>
              <w:spacing w:after="0"/>
              <w:jc w:val="both"/>
              <w:rPr>
                <w:rFonts w:ascii="Arial Unicode MS" w:eastAsia="Arial Unicode MS" w:hAnsi="Arial Unicode MS" w:cs="Arial Unicode MS"/>
                <w:sz w:val="20"/>
                <w:szCs w:val="20"/>
                <w:lang w:val="es-ES"/>
              </w:rPr>
            </w:pPr>
            <w:proofErr w:type="spellStart"/>
            <w:r>
              <w:rPr>
                <w:rFonts w:ascii="Arial Unicode MS" w:eastAsia="Arial Unicode MS" w:hAnsi="Arial Unicode MS" w:cs="Arial Unicode MS"/>
                <w:sz w:val="20"/>
                <w:szCs w:val="20"/>
                <w:lang w:val="es-ES"/>
              </w:rPr>
              <w:t>Maurente</w:t>
            </w:r>
            <w:proofErr w:type="spellEnd"/>
            <w:r w:rsidR="002A6690">
              <w:rPr>
                <w:rFonts w:ascii="Arial Unicode MS" w:eastAsia="Arial Unicode MS" w:hAnsi="Arial Unicode MS" w:cs="Arial Unicode MS"/>
                <w:sz w:val="20"/>
                <w:szCs w:val="20"/>
                <w:lang w:val="es-ES"/>
              </w:rPr>
              <w:t xml:space="preserve">, Juan González, </w:t>
            </w:r>
            <w:r w:rsidR="007D71A7" w:rsidRPr="007D71A7">
              <w:rPr>
                <w:rFonts w:ascii="Arial Unicode MS" w:eastAsia="Arial Unicode MS" w:hAnsi="Arial Unicode MS" w:cs="Arial Unicode MS"/>
                <w:sz w:val="20"/>
                <w:szCs w:val="20"/>
                <w:lang w:val="es-ES"/>
              </w:rPr>
              <w:t>Mari González y Alonso de la Torre Entenado (</w:t>
            </w:r>
            <w:r>
              <w:rPr>
                <w:rFonts w:ascii="Arial Unicode MS" w:eastAsia="Arial Unicode MS" w:hAnsi="Arial Unicode MS" w:cs="Arial Unicode MS"/>
                <w:sz w:val="20"/>
                <w:szCs w:val="20"/>
                <w:lang w:val="es-ES"/>
              </w:rPr>
              <w:t>padres,</w:t>
            </w:r>
            <w:r w:rsidR="00F92A3A">
              <w:rPr>
                <w:rFonts w:ascii="Arial Unicode MS" w:eastAsia="Arial Unicode MS" w:hAnsi="Arial Unicode MS" w:cs="Arial Unicode MS"/>
                <w:sz w:val="20"/>
                <w:szCs w:val="20"/>
                <w:lang w:val="es-ES"/>
              </w:rPr>
              <w:t xml:space="preserve"> </w:t>
            </w:r>
            <w:r w:rsidR="007D71A7" w:rsidRPr="007D71A7">
              <w:rPr>
                <w:rFonts w:ascii="Arial Unicode MS" w:eastAsia="Arial Unicode MS" w:hAnsi="Arial Unicode MS" w:cs="Arial Unicode MS"/>
                <w:sz w:val="20"/>
                <w:szCs w:val="20"/>
                <w:lang w:val="es-ES"/>
              </w:rPr>
              <w:t>vecinos de Pontevedra), Juana de Chávez (natural de Orizaba),</w:t>
            </w:r>
          </w:p>
        </w:tc>
      </w:tr>
      <w:tr w:rsidR="005B6568" w:rsidRPr="00E11378" w14:paraId="4D0397CB" w14:textId="77777777" w:rsidTr="004D468E">
        <w:trPr>
          <w:tblHeader/>
        </w:trPr>
        <w:tc>
          <w:tcPr>
            <w:tcW w:w="1838" w:type="dxa"/>
            <w:tcBorders>
              <w:right w:val="single" w:sz="4" w:space="0" w:color="auto"/>
            </w:tcBorders>
            <w:shd w:val="clear" w:color="auto" w:fill="D0CECE"/>
          </w:tcPr>
          <w:p w14:paraId="1F2B6906"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528" w:type="dxa"/>
            <w:tcBorders>
              <w:left w:val="single" w:sz="4" w:space="0" w:color="auto"/>
            </w:tcBorders>
            <w:shd w:val="clear" w:color="auto" w:fill="D0CECE"/>
          </w:tcPr>
          <w:p w14:paraId="5F68D761" w14:textId="720C5F61"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7D71A7" w:rsidRPr="007D71A7">
              <w:rPr>
                <w:rFonts w:ascii="Arial Unicode MS" w:eastAsia="Arial Unicode MS" w:hAnsi="Arial Unicode MS" w:cs="Arial Unicode MS"/>
                <w:sz w:val="20"/>
                <w:szCs w:val="20"/>
                <w:lang w:val="es-ES"/>
              </w:rPr>
              <w:t>276</w:t>
            </w:r>
            <w:r w:rsidR="00B87791">
              <w:rPr>
                <w:rFonts w:ascii="Arial Unicode MS" w:eastAsia="Arial Unicode MS" w:hAnsi="Arial Unicode MS" w:cs="Arial Unicode MS"/>
                <w:sz w:val="20"/>
                <w:szCs w:val="20"/>
                <w:lang w:val="es-ES"/>
              </w:rPr>
              <w:t>-284</w:t>
            </w:r>
          </w:p>
        </w:tc>
        <w:tc>
          <w:tcPr>
            <w:tcW w:w="3949" w:type="dxa"/>
            <w:gridSpan w:val="5"/>
            <w:tcBorders>
              <w:right w:val="single" w:sz="4" w:space="0" w:color="auto"/>
            </w:tcBorders>
            <w:shd w:val="clear" w:color="auto" w:fill="D0CECE"/>
          </w:tcPr>
          <w:p w14:paraId="541B9A06" w14:textId="3CA1E2CD" w:rsidR="005B6568" w:rsidRPr="00E11378" w:rsidRDefault="007D71A7"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02-enero-</w:t>
            </w:r>
            <w:r w:rsidRPr="007D71A7">
              <w:rPr>
                <w:rFonts w:ascii="Arial Unicode MS" w:eastAsia="Arial Unicode MS" w:hAnsi="Arial Unicode MS" w:cs="Arial Unicode MS"/>
                <w:color w:val="000000"/>
                <w:sz w:val="20"/>
                <w:szCs w:val="20"/>
                <w:lang w:val="es-ES"/>
              </w:rPr>
              <w:t>1618</w:t>
            </w:r>
          </w:p>
        </w:tc>
        <w:tc>
          <w:tcPr>
            <w:tcW w:w="4003" w:type="dxa"/>
            <w:tcBorders>
              <w:left w:val="single" w:sz="4" w:space="0" w:color="auto"/>
            </w:tcBorders>
            <w:shd w:val="clear" w:color="auto" w:fill="D0CECE"/>
          </w:tcPr>
          <w:p w14:paraId="41F0C6B3" w14:textId="35032F85"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318</w:t>
            </w:r>
          </w:p>
        </w:tc>
      </w:tr>
      <w:tr w:rsidR="005B6568" w:rsidRPr="00E11378" w14:paraId="2DFDD9A0" w14:textId="77777777" w:rsidTr="004D468E">
        <w:tc>
          <w:tcPr>
            <w:tcW w:w="1838" w:type="dxa"/>
            <w:shd w:val="clear" w:color="auto" w:fill="auto"/>
          </w:tcPr>
          <w:p w14:paraId="1DE32DA0"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2F5A15AA" w14:textId="5D7E1296" w:rsidR="005B6568" w:rsidRPr="00E11378" w:rsidRDefault="007D71A7" w:rsidP="004157B7">
            <w:pPr>
              <w:spacing w:after="0"/>
              <w:jc w:val="both"/>
              <w:rPr>
                <w:rFonts w:ascii="Arial Unicode MS" w:eastAsia="Arial Unicode MS" w:hAnsi="Arial Unicode MS" w:cs="Arial Unicode MS"/>
                <w:sz w:val="20"/>
                <w:szCs w:val="20"/>
                <w:lang w:val="es-ES"/>
              </w:rPr>
            </w:pPr>
            <w:r w:rsidRPr="007D71A7">
              <w:rPr>
                <w:rFonts w:ascii="Arial Unicode MS" w:eastAsia="Arial Unicode MS" w:hAnsi="Arial Unicode MS" w:cs="Arial Unicode MS"/>
                <w:sz w:val="20"/>
                <w:szCs w:val="20"/>
                <w:lang w:val="es-ES"/>
              </w:rPr>
              <w:t>Denuncia contra Antonio Piñero, portugués y vecino en Campeche por andar en dos navíos con herejes, robando, convirtiéndose en pirata y sirviendo como piloto, y otra por ser casado dos veces</w:t>
            </w:r>
            <w:r w:rsidR="00F92A3A">
              <w:rPr>
                <w:rFonts w:ascii="Arial Unicode MS" w:eastAsia="Arial Unicode MS" w:hAnsi="Arial Unicode MS" w:cs="Arial Unicode MS"/>
                <w:sz w:val="20"/>
                <w:szCs w:val="20"/>
                <w:lang w:val="es-ES"/>
              </w:rPr>
              <w:t>, una en Portugal y otra en Campeche</w:t>
            </w:r>
            <w:r w:rsidRPr="007D71A7">
              <w:rPr>
                <w:rFonts w:ascii="Arial Unicode MS" w:eastAsia="Arial Unicode MS" w:hAnsi="Arial Unicode MS" w:cs="Arial Unicode MS"/>
                <w:sz w:val="20"/>
                <w:szCs w:val="20"/>
                <w:lang w:val="es-ES"/>
              </w:rPr>
              <w:t>. No hay resolución y tampoco se puede verificar que sea casado dos veces.</w:t>
            </w:r>
          </w:p>
        </w:tc>
      </w:tr>
      <w:tr w:rsidR="005B6568" w:rsidRPr="00E11378" w14:paraId="3716CC69" w14:textId="77777777" w:rsidTr="004D468E">
        <w:trPr>
          <w:tblHeader/>
        </w:trPr>
        <w:tc>
          <w:tcPr>
            <w:tcW w:w="1838" w:type="dxa"/>
            <w:tcBorders>
              <w:right w:val="single" w:sz="4" w:space="0" w:color="auto"/>
            </w:tcBorders>
            <w:shd w:val="clear" w:color="auto" w:fill="D0CECE"/>
          </w:tcPr>
          <w:p w14:paraId="3F8691A4"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288E1639" w14:textId="5A14FBCA"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7D71A7" w:rsidRPr="007D71A7">
              <w:rPr>
                <w:rFonts w:ascii="Arial Unicode MS" w:eastAsia="Arial Unicode MS" w:hAnsi="Arial Unicode MS" w:cs="Arial Unicode MS"/>
                <w:sz w:val="20"/>
                <w:szCs w:val="20"/>
                <w:lang w:val="es-ES"/>
              </w:rPr>
              <w:t>289</w:t>
            </w:r>
            <w:r w:rsidR="007D71A7">
              <w:rPr>
                <w:rFonts w:ascii="Arial Unicode MS" w:eastAsia="Arial Unicode MS" w:hAnsi="Arial Unicode MS" w:cs="Arial Unicode MS"/>
                <w:sz w:val="20"/>
                <w:szCs w:val="20"/>
                <w:lang w:val="es-ES"/>
              </w:rPr>
              <w:t>-</w:t>
            </w:r>
            <w:r w:rsidR="00B87791">
              <w:rPr>
                <w:rFonts w:ascii="Arial Unicode MS" w:eastAsia="Arial Unicode MS" w:hAnsi="Arial Unicode MS" w:cs="Arial Unicode MS"/>
                <w:sz w:val="20"/>
                <w:szCs w:val="20"/>
                <w:lang w:val="es-ES"/>
              </w:rPr>
              <w:t>290</w:t>
            </w:r>
          </w:p>
        </w:tc>
        <w:tc>
          <w:tcPr>
            <w:tcW w:w="3631" w:type="dxa"/>
            <w:gridSpan w:val="2"/>
            <w:tcBorders>
              <w:right w:val="single" w:sz="4" w:space="0" w:color="auto"/>
            </w:tcBorders>
            <w:shd w:val="clear" w:color="auto" w:fill="D0CECE"/>
          </w:tcPr>
          <w:p w14:paraId="6DF753C8" w14:textId="75F1E939" w:rsidR="005B6568" w:rsidRPr="00E11378" w:rsidRDefault="007D71A7"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05-septiembre-</w:t>
            </w:r>
            <w:r w:rsidRPr="007D71A7">
              <w:rPr>
                <w:rFonts w:ascii="Arial Unicode MS" w:eastAsia="Arial Unicode MS" w:hAnsi="Arial Unicode MS" w:cs="Arial Unicode MS"/>
                <w:color w:val="000000"/>
                <w:sz w:val="20"/>
                <w:szCs w:val="20"/>
                <w:lang w:val="es-ES"/>
              </w:rPr>
              <w:t>1883</w:t>
            </w:r>
          </w:p>
        </w:tc>
        <w:tc>
          <w:tcPr>
            <w:tcW w:w="4116" w:type="dxa"/>
            <w:gridSpan w:val="2"/>
            <w:tcBorders>
              <w:left w:val="single" w:sz="4" w:space="0" w:color="auto"/>
            </w:tcBorders>
            <w:shd w:val="clear" w:color="auto" w:fill="D0CECE"/>
          </w:tcPr>
          <w:p w14:paraId="44562002" w14:textId="4B310840" w:rsidR="005B6568" w:rsidRPr="00E11378" w:rsidRDefault="005B6568" w:rsidP="002F05FA">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D37126">
              <w:rPr>
                <w:rFonts w:ascii="Arial Unicode MS" w:eastAsia="Arial Unicode MS" w:hAnsi="Arial Unicode MS" w:cs="Arial Unicode MS"/>
                <w:sz w:val="20"/>
                <w:szCs w:val="20"/>
                <w:lang w:val="es-ES"/>
              </w:rPr>
              <w:t>31</w:t>
            </w:r>
            <w:r w:rsidR="002F05FA">
              <w:rPr>
                <w:rFonts w:ascii="Arial Unicode MS" w:eastAsia="Arial Unicode MS" w:hAnsi="Arial Unicode MS" w:cs="Arial Unicode MS"/>
                <w:sz w:val="20"/>
                <w:szCs w:val="20"/>
                <w:lang w:val="es-ES"/>
              </w:rPr>
              <w:t>9</w:t>
            </w:r>
          </w:p>
        </w:tc>
      </w:tr>
      <w:tr w:rsidR="005B6568" w:rsidRPr="00E11378" w14:paraId="2B83D440" w14:textId="77777777" w:rsidTr="004D468E">
        <w:tc>
          <w:tcPr>
            <w:tcW w:w="1838" w:type="dxa"/>
            <w:shd w:val="clear" w:color="auto" w:fill="auto"/>
          </w:tcPr>
          <w:p w14:paraId="00ACB044"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Descripción</w:t>
            </w:r>
          </w:p>
        </w:tc>
        <w:tc>
          <w:tcPr>
            <w:tcW w:w="13480" w:type="dxa"/>
            <w:gridSpan w:val="7"/>
            <w:shd w:val="clear" w:color="auto" w:fill="auto"/>
          </w:tcPr>
          <w:p w14:paraId="7BF2C531" w14:textId="2C5944D9" w:rsidR="005B6568" w:rsidRPr="00E11378" w:rsidRDefault="007D71A7" w:rsidP="004D468E">
            <w:pPr>
              <w:spacing w:after="0"/>
              <w:jc w:val="both"/>
              <w:rPr>
                <w:rFonts w:ascii="Arial Unicode MS" w:eastAsia="Arial Unicode MS" w:hAnsi="Arial Unicode MS" w:cs="Arial Unicode MS"/>
                <w:sz w:val="20"/>
                <w:szCs w:val="20"/>
                <w:lang w:val="es-ES"/>
              </w:rPr>
            </w:pPr>
            <w:r w:rsidRPr="007D71A7">
              <w:rPr>
                <w:rFonts w:ascii="Arial Unicode MS" w:eastAsia="Arial Unicode MS" w:hAnsi="Arial Unicode MS" w:cs="Arial Unicode MS"/>
                <w:sz w:val="20"/>
                <w:szCs w:val="20"/>
                <w:lang w:val="es-ES"/>
              </w:rPr>
              <w:t>Índice de los procesos y declaraciones de la Inquisición tocantes al año 1618</w:t>
            </w:r>
          </w:p>
        </w:tc>
      </w:tr>
      <w:tr w:rsidR="005B6568" w:rsidRPr="00E11378" w14:paraId="1B48E366" w14:textId="77777777" w:rsidTr="004D468E">
        <w:trPr>
          <w:tblHeader/>
        </w:trPr>
        <w:tc>
          <w:tcPr>
            <w:tcW w:w="1838" w:type="dxa"/>
            <w:tcBorders>
              <w:right w:val="single" w:sz="4" w:space="0" w:color="auto"/>
            </w:tcBorders>
            <w:shd w:val="clear" w:color="auto" w:fill="D0CECE"/>
          </w:tcPr>
          <w:p w14:paraId="4249E558"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27F04453" w14:textId="68FCC6EF"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B87791">
              <w:rPr>
                <w:rFonts w:ascii="Arial Unicode MS" w:eastAsia="Arial Unicode MS" w:hAnsi="Arial Unicode MS" w:cs="Arial Unicode MS"/>
                <w:sz w:val="20"/>
                <w:szCs w:val="20"/>
                <w:lang w:val="es-ES"/>
              </w:rPr>
              <w:t>291-306</w:t>
            </w:r>
          </w:p>
        </w:tc>
        <w:tc>
          <w:tcPr>
            <w:tcW w:w="3631" w:type="dxa"/>
            <w:gridSpan w:val="2"/>
            <w:tcBorders>
              <w:right w:val="single" w:sz="4" w:space="0" w:color="auto"/>
            </w:tcBorders>
            <w:shd w:val="clear" w:color="auto" w:fill="D0CECE"/>
          </w:tcPr>
          <w:p w14:paraId="4779F872" w14:textId="39145D2C" w:rsidR="005B6568" w:rsidRPr="00E11378" w:rsidRDefault="00B87791"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17-septiembre-</w:t>
            </w:r>
            <w:r w:rsidRPr="00B87791">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2D3D1484" w14:textId="7B3C5AD6"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52E74A13" w14:textId="77777777" w:rsidTr="004D468E">
        <w:tc>
          <w:tcPr>
            <w:tcW w:w="1838" w:type="dxa"/>
            <w:shd w:val="clear" w:color="auto" w:fill="auto"/>
          </w:tcPr>
          <w:p w14:paraId="5648728E"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345F9BC3" w14:textId="5E98B06A" w:rsidR="005B6568" w:rsidRPr="00E11378" w:rsidRDefault="00B87791" w:rsidP="004D468E">
            <w:pPr>
              <w:spacing w:after="0"/>
              <w:jc w:val="both"/>
              <w:rPr>
                <w:rFonts w:ascii="Arial Unicode MS" w:eastAsia="Arial Unicode MS" w:hAnsi="Arial Unicode MS" w:cs="Arial Unicode MS"/>
                <w:sz w:val="20"/>
                <w:szCs w:val="20"/>
                <w:lang w:val="es-ES"/>
              </w:rPr>
            </w:pPr>
            <w:r w:rsidRPr="00B87791">
              <w:rPr>
                <w:rFonts w:ascii="Arial Unicode MS" w:eastAsia="Arial Unicode MS" w:hAnsi="Arial Unicode MS" w:cs="Arial Unicode MS"/>
                <w:sz w:val="20"/>
                <w:szCs w:val="20"/>
                <w:lang w:val="es-ES"/>
              </w:rPr>
              <w:t xml:space="preserve">Visitas de las naos de la flota general </w:t>
            </w:r>
            <w:r w:rsidR="00B13A2A">
              <w:rPr>
                <w:rFonts w:ascii="Arial Unicode MS" w:eastAsia="Arial Unicode MS" w:hAnsi="Arial Unicode MS" w:cs="Arial Unicode MS"/>
                <w:sz w:val="20"/>
                <w:szCs w:val="20"/>
                <w:lang w:val="es-ES"/>
              </w:rPr>
              <w:t>de d</w:t>
            </w:r>
            <w:r w:rsidRPr="00B87791">
              <w:rPr>
                <w:rFonts w:ascii="Arial Unicode MS" w:eastAsia="Arial Unicode MS" w:hAnsi="Arial Unicode MS" w:cs="Arial Unicode MS"/>
                <w:sz w:val="20"/>
                <w:szCs w:val="20"/>
                <w:lang w:val="es-ES"/>
              </w:rPr>
              <w:t>on Carlos de Ibarra,</w:t>
            </w:r>
            <w:r w:rsidR="00B13A2A">
              <w:rPr>
                <w:rFonts w:ascii="Arial Unicode MS" w:eastAsia="Arial Unicode MS" w:hAnsi="Arial Unicode MS" w:cs="Arial Unicode MS"/>
                <w:sz w:val="20"/>
                <w:szCs w:val="20"/>
                <w:lang w:val="es-ES"/>
              </w:rPr>
              <w:t xml:space="preserve"> procedentes de las islas Canarias.</w:t>
            </w:r>
            <w:r w:rsidRPr="00B87791">
              <w:rPr>
                <w:rFonts w:ascii="Arial Unicode MS" w:eastAsia="Arial Unicode MS" w:hAnsi="Arial Unicode MS" w:cs="Arial Unicode MS"/>
                <w:sz w:val="20"/>
                <w:szCs w:val="20"/>
                <w:lang w:val="es-ES"/>
              </w:rPr>
              <w:t xml:space="preserve"> </w:t>
            </w:r>
            <w:r w:rsidR="00B13A2A">
              <w:rPr>
                <w:rFonts w:ascii="Arial Unicode MS" w:eastAsia="Arial Unicode MS" w:hAnsi="Arial Unicode MS" w:cs="Arial Unicode MS"/>
                <w:sz w:val="20"/>
                <w:szCs w:val="20"/>
                <w:lang w:val="es-ES"/>
              </w:rPr>
              <w:t>C</w:t>
            </w:r>
            <w:r w:rsidRPr="00B87791">
              <w:rPr>
                <w:rFonts w:ascii="Arial Unicode MS" w:eastAsia="Arial Unicode MS" w:hAnsi="Arial Unicode MS" w:cs="Arial Unicode MS"/>
                <w:sz w:val="20"/>
                <w:szCs w:val="20"/>
                <w:lang w:val="es-ES"/>
              </w:rPr>
              <w:t>ontiene información de quien es el capitán y principales puestos, nombre de la embarcación, cuántos pasajeros y marineros traen abordo, qué puertos han tocado y las mercancías que transportan.</w:t>
            </w:r>
          </w:p>
        </w:tc>
      </w:tr>
      <w:tr w:rsidR="005B6568" w:rsidRPr="00E11378" w14:paraId="59294089" w14:textId="77777777" w:rsidTr="004D468E">
        <w:trPr>
          <w:tblHeader/>
        </w:trPr>
        <w:tc>
          <w:tcPr>
            <w:tcW w:w="1838" w:type="dxa"/>
            <w:tcBorders>
              <w:right w:val="single" w:sz="4" w:space="0" w:color="auto"/>
            </w:tcBorders>
            <w:shd w:val="clear" w:color="auto" w:fill="D0CECE"/>
          </w:tcPr>
          <w:p w14:paraId="1C5F0E85"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05BCD791" w14:textId="4A73B2C9"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B87791" w:rsidRPr="00B87791">
              <w:rPr>
                <w:rFonts w:ascii="Arial Unicode MS" w:eastAsia="Arial Unicode MS" w:hAnsi="Arial Unicode MS" w:cs="Arial Unicode MS"/>
                <w:sz w:val="20"/>
                <w:szCs w:val="20"/>
                <w:lang w:val="es-ES"/>
              </w:rPr>
              <w:t>307</w:t>
            </w:r>
            <w:r w:rsidR="00F70F48">
              <w:rPr>
                <w:rFonts w:ascii="Arial Unicode MS" w:eastAsia="Arial Unicode MS" w:hAnsi="Arial Unicode MS" w:cs="Arial Unicode MS"/>
                <w:sz w:val="20"/>
                <w:szCs w:val="20"/>
                <w:lang w:val="es-ES"/>
              </w:rPr>
              <w:t>-310(v)</w:t>
            </w:r>
          </w:p>
        </w:tc>
        <w:tc>
          <w:tcPr>
            <w:tcW w:w="3631" w:type="dxa"/>
            <w:gridSpan w:val="2"/>
            <w:tcBorders>
              <w:right w:val="single" w:sz="4" w:space="0" w:color="auto"/>
            </w:tcBorders>
            <w:shd w:val="clear" w:color="auto" w:fill="D0CECE"/>
          </w:tcPr>
          <w:p w14:paraId="38A68196" w14:textId="603497B6" w:rsidR="005B6568" w:rsidRPr="00E11378" w:rsidRDefault="00B87791"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01-octubre-</w:t>
            </w:r>
            <w:r w:rsidRPr="00B87791">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66C61BE6" w14:textId="1EFF8E4A"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2B6B2C90" w14:textId="77777777" w:rsidTr="004D468E">
        <w:tc>
          <w:tcPr>
            <w:tcW w:w="1838" w:type="dxa"/>
            <w:shd w:val="clear" w:color="auto" w:fill="auto"/>
          </w:tcPr>
          <w:p w14:paraId="1E9DBCE3"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24640045" w14:textId="60B50665" w:rsidR="005B6568" w:rsidRPr="00E11378" w:rsidRDefault="00B87791" w:rsidP="004D468E">
            <w:pPr>
              <w:spacing w:after="0"/>
              <w:jc w:val="both"/>
              <w:rPr>
                <w:rFonts w:ascii="Arial Unicode MS" w:eastAsia="Arial Unicode MS" w:hAnsi="Arial Unicode MS" w:cs="Arial Unicode MS"/>
                <w:sz w:val="20"/>
                <w:szCs w:val="20"/>
                <w:lang w:val="es-ES"/>
              </w:rPr>
            </w:pPr>
            <w:r w:rsidRPr="00B87791">
              <w:rPr>
                <w:rFonts w:ascii="Arial Unicode MS" w:eastAsia="Arial Unicode MS" w:hAnsi="Arial Unicode MS" w:cs="Arial Unicode MS"/>
                <w:sz w:val="20"/>
                <w:szCs w:val="20"/>
                <w:lang w:val="es-ES"/>
              </w:rPr>
              <w:t>Visitas de los navíos que vinieron de las islas Canarias</w:t>
            </w:r>
            <w:r w:rsidR="0043489E">
              <w:rPr>
                <w:rFonts w:ascii="Arial Unicode MS" w:eastAsia="Arial Unicode MS" w:hAnsi="Arial Unicode MS" w:cs="Arial Unicode MS"/>
                <w:sz w:val="20"/>
                <w:szCs w:val="20"/>
                <w:lang w:val="es-ES"/>
              </w:rPr>
              <w:t xml:space="preserve"> a cargo de Juan Santos, Francisco Rodríguez y Juan González.</w:t>
            </w:r>
            <w:r w:rsidRPr="00B87791">
              <w:rPr>
                <w:rFonts w:ascii="Arial Unicode MS" w:eastAsia="Arial Unicode MS" w:hAnsi="Arial Unicode MS" w:cs="Arial Unicode MS"/>
                <w:sz w:val="20"/>
                <w:szCs w:val="20"/>
                <w:lang w:val="es-ES"/>
              </w:rPr>
              <w:t xml:space="preserve"> </w:t>
            </w:r>
            <w:r w:rsidR="0043489E">
              <w:rPr>
                <w:rFonts w:ascii="Arial Unicode MS" w:eastAsia="Arial Unicode MS" w:hAnsi="Arial Unicode MS" w:cs="Arial Unicode MS"/>
                <w:sz w:val="20"/>
                <w:szCs w:val="20"/>
                <w:lang w:val="es-ES"/>
              </w:rPr>
              <w:t>S</w:t>
            </w:r>
            <w:r w:rsidRPr="00B87791">
              <w:rPr>
                <w:rFonts w:ascii="Arial Unicode MS" w:eastAsia="Arial Unicode MS" w:hAnsi="Arial Unicode MS" w:cs="Arial Unicode MS"/>
                <w:sz w:val="20"/>
                <w:szCs w:val="20"/>
                <w:lang w:val="es-ES"/>
              </w:rPr>
              <w:t>e describe el nombre de la embarcación, puestos marítimos, cuántos pasajeros y marineros trae consigo, puertos que ha tocado y mercancía que transportan.</w:t>
            </w:r>
          </w:p>
        </w:tc>
      </w:tr>
      <w:tr w:rsidR="005B6568" w:rsidRPr="00E11378" w14:paraId="4154360F" w14:textId="77777777" w:rsidTr="004D468E">
        <w:trPr>
          <w:tblHeader/>
        </w:trPr>
        <w:tc>
          <w:tcPr>
            <w:tcW w:w="1838" w:type="dxa"/>
            <w:tcBorders>
              <w:right w:val="single" w:sz="4" w:space="0" w:color="auto"/>
            </w:tcBorders>
            <w:shd w:val="clear" w:color="auto" w:fill="D0CECE"/>
          </w:tcPr>
          <w:p w14:paraId="0413C8B5"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06077337" w14:textId="321F8788"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F70F48" w:rsidRPr="00F70F48">
              <w:rPr>
                <w:rFonts w:ascii="Arial Unicode MS" w:eastAsia="Arial Unicode MS" w:hAnsi="Arial Unicode MS" w:cs="Arial Unicode MS"/>
                <w:sz w:val="20"/>
                <w:szCs w:val="20"/>
                <w:lang w:val="es-ES"/>
              </w:rPr>
              <w:t>311</w:t>
            </w:r>
            <w:r w:rsidR="00F70F48">
              <w:rPr>
                <w:rFonts w:ascii="Arial Unicode MS" w:eastAsia="Arial Unicode MS" w:hAnsi="Arial Unicode MS" w:cs="Arial Unicode MS"/>
                <w:sz w:val="20"/>
                <w:szCs w:val="20"/>
                <w:lang w:val="es-ES"/>
              </w:rPr>
              <w:t>-316</w:t>
            </w:r>
          </w:p>
        </w:tc>
        <w:tc>
          <w:tcPr>
            <w:tcW w:w="3631" w:type="dxa"/>
            <w:gridSpan w:val="2"/>
            <w:tcBorders>
              <w:right w:val="single" w:sz="4" w:space="0" w:color="auto"/>
            </w:tcBorders>
            <w:shd w:val="clear" w:color="auto" w:fill="D0CECE"/>
          </w:tcPr>
          <w:p w14:paraId="66DBC5F1" w14:textId="7E9F3169" w:rsidR="005B6568" w:rsidRPr="00E11378" w:rsidRDefault="00F70F48" w:rsidP="00F70F48">
            <w:pPr>
              <w:jc w:val="both"/>
              <w:rPr>
                <w:rFonts w:ascii="Arial Unicode MS" w:eastAsia="Arial Unicode MS" w:hAnsi="Arial Unicode MS" w:cs="Arial Unicode MS"/>
                <w:color w:val="000000"/>
                <w:sz w:val="20"/>
                <w:szCs w:val="20"/>
                <w:lang w:val="es-ES"/>
              </w:rPr>
            </w:pPr>
            <w:r w:rsidRPr="00F70F48">
              <w:rPr>
                <w:rFonts w:ascii="Arial Unicode MS" w:eastAsia="Arial Unicode MS" w:hAnsi="Arial Unicode MS" w:cs="Arial Unicode MS"/>
                <w:color w:val="000000"/>
                <w:sz w:val="20"/>
                <w:szCs w:val="20"/>
                <w:lang w:val="es-ES"/>
              </w:rPr>
              <w:t>25</w:t>
            </w:r>
            <w:r>
              <w:rPr>
                <w:rFonts w:ascii="Arial Unicode MS" w:eastAsia="Arial Unicode MS" w:hAnsi="Arial Unicode MS" w:cs="Arial Unicode MS"/>
                <w:color w:val="000000"/>
                <w:sz w:val="20"/>
                <w:szCs w:val="20"/>
                <w:lang w:val="es-ES"/>
              </w:rPr>
              <w:t>-septiembre-</w:t>
            </w:r>
            <w:r w:rsidRPr="00F70F48">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18459AE6" w14:textId="6FCA147F"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6EA8B07A" w14:textId="77777777" w:rsidTr="004D468E">
        <w:tc>
          <w:tcPr>
            <w:tcW w:w="1838" w:type="dxa"/>
            <w:shd w:val="clear" w:color="auto" w:fill="auto"/>
          </w:tcPr>
          <w:p w14:paraId="56AAA262"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6B2467A2" w14:textId="684CD5BE" w:rsidR="005B6568" w:rsidRPr="00E11378" w:rsidRDefault="00F70F48" w:rsidP="004D468E">
            <w:pPr>
              <w:spacing w:after="0"/>
              <w:jc w:val="both"/>
              <w:rPr>
                <w:rFonts w:ascii="Arial Unicode MS" w:eastAsia="Arial Unicode MS" w:hAnsi="Arial Unicode MS" w:cs="Arial Unicode MS"/>
                <w:sz w:val="20"/>
                <w:szCs w:val="20"/>
                <w:lang w:val="es-ES"/>
              </w:rPr>
            </w:pPr>
            <w:r w:rsidRPr="00F70F48">
              <w:rPr>
                <w:rFonts w:ascii="Arial Unicode MS" w:eastAsia="Arial Unicode MS" w:hAnsi="Arial Unicode MS" w:cs="Arial Unicode MS"/>
                <w:sz w:val="20"/>
                <w:szCs w:val="20"/>
                <w:lang w:val="es-ES"/>
              </w:rPr>
              <w:t xml:space="preserve">Auto de juramento para elegir </w:t>
            </w:r>
            <w:r w:rsidR="008F1744">
              <w:rPr>
                <w:rFonts w:ascii="Arial Unicode MS" w:eastAsia="Arial Unicode MS" w:hAnsi="Arial Unicode MS" w:cs="Arial Unicode MS"/>
                <w:sz w:val="20"/>
                <w:szCs w:val="20"/>
                <w:lang w:val="es-ES"/>
              </w:rPr>
              <w:t>por</w:t>
            </w:r>
            <w:r w:rsidRPr="00F70F48">
              <w:rPr>
                <w:rFonts w:ascii="Arial Unicode MS" w:eastAsia="Arial Unicode MS" w:hAnsi="Arial Unicode MS" w:cs="Arial Unicode MS"/>
                <w:sz w:val="20"/>
                <w:szCs w:val="20"/>
                <w:lang w:val="es-ES"/>
              </w:rPr>
              <w:t xml:space="preserve"> patrona de la fe y abogada a nuestra señora Teresa de Jesús por las autoridades y los frailes descalzos pertenecientes a nuestra señora del Carmen</w:t>
            </w:r>
            <w:r w:rsidR="00E12078">
              <w:rPr>
                <w:rFonts w:ascii="Arial Unicode MS" w:eastAsia="Arial Unicode MS" w:hAnsi="Arial Unicode MS" w:cs="Arial Unicode MS"/>
                <w:sz w:val="20"/>
                <w:szCs w:val="20"/>
                <w:lang w:val="es-ES"/>
              </w:rPr>
              <w:t xml:space="preserve"> de la ciudad de México.</w:t>
            </w:r>
          </w:p>
        </w:tc>
      </w:tr>
      <w:tr w:rsidR="005B6568" w:rsidRPr="00E11378" w14:paraId="06D1CF7B" w14:textId="77777777" w:rsidTr="004D468E">
        <w:trPr>
          <w:tblHeader/>
        </w:trPr>
        <w:tc>
          <w:tcPr>
            <w:tcW w:w="1838" w:type="dxa"/>
            <w:tcBorders>
              <w:right w:val="single" w:sz="4" w:space="0" w:color="auto"/>
            </w:tcBorders>
            <w:shd w:val="clear" w:color="auto" w:fill="D0CECE"/>
          </w:tcPr>
          <w:p w14:paraId="5A1EADAC"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65F995DE" w14:textId="7DA0BD6B"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F70F48" w:rsidRPr="00F70F48">
              <w:rPr>
                <w:rFonts w:ascii="Arial Unicode MS" w:eastAsia="Arial Unicode MS" w:hAnsi="Arial Unicode MS" w:cs="Arial Unicode MS"/>
                <w:sz w:val="20"/>
                <w:szCs w:val="20"/>
                <w:lang w:val="es-ES"/>
              </w:rPr>
              <w:t>317</w:t>
            </w:r>
            <w:r w:rsidR="00F70F48">
              <w:rPr>
                <w:rFonts w:ascii="Arial Unicode MS" w:eastAsia="Arial Unicode MS" w:hAnsi="Arial Unicode MS" w:cs="Arial Unicode MS"/>
                <w:sz w:val="20"/>
                <w:szCs w:val="20"/>
                <w:lang w:val="es-ES"/>
              </w:rPr>
              <w:t>-363</w:t>
            </w:r>
          </w:p>
        </w:tc>
        <w:tc>
          <w:tcPr>
            <w:tcW w:w="3631" w:type="dxa"/>
            <w:gridSpan w:val="2"/>
            <w:tcBorders>
              <w:right w:val="single" w:sz="4" w:space="0" w:color="auto"/>
            </w:tcBorders>
            <w:shd w:val="clear" w:color="auto" w:fill="D0CECE"/>
          </w:tcPr>
          <w:p w14:paraId="32F7658D" w14:textId="4B9F5B31" w:rsidR="005B6568" w:rsidRPr="00E11378" w:rsidRDefault="00F70F48" w:rsidP="00F70F48">
            <w:pPr>
              <w:jc w:val="both"/>
              <w:rPr>
                <w:rFonts w:ascii="Arial Unicode MS" w:eastAsia="Arial Unicode MS" w:hAnsi="Arial Unicode MS" w:cs="Arial Unicode MS"/>
                <w:color w:val="000000"/>
                <w:sz w:val="20"/>
                <w:szCs w:val="20"/>
                <w:lang w:val="es-ES"/>
              </w:rPr>
            </w:pPr>
            <w:r w:rsidRPr="00F70F48">
              <w:rPr>
                <w:rFonts w:ascii="Arial Unicode MS" w:eastAsia="Arial Unicode MS" w:hAnsi="Arial Unicode MS" w:cs="Arial Unicode MS"/>
                <w:color w:val="000000"/>
                <w:sz w:val="20"/>
                <w:szCs w:val="20"/>
                <w:lang w:val="es-ES"/>
              </w:rPr>
              <w:t>21</w:t>
            </w:r>
            <w:r>
              <w:rPr>
                <w:rFonts w:ascii="Arial Unicode MS" w:eastAsia="Arial Unicode MS" w:hAnsi="Arial Unicode MS" w:cs="Arial Unicode MS"/>
                <w:color w:val="000000"/>
                <w:sz w:val="20"/>
                <w:szCs w:val="20"/>
                <w:lang w:val="es-ES"/>
              </w:rPr>
              <w:t>-marzo-</w:t>
            </w:r>
            <w:r w:rsidRPr="00F70F48">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57FFAE62" w14:textId="1688F7BE"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2DC44C33" w14:textId="77777777" w:rsidTr="004D468E">
        <w:tc>
          <w:tcPr>
            <w:tcW w:w="1838" w:type="dxa"/>
            <w:shd w:val="clear" w:color="auto" w:fill="auto"/>
          </w:tcPr>
          <w:p w14:paraId="3A11480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4405CE33" w14:textId="06E5DC1F" w:rsidR="005B6568" w:rsidRPr="00E11378" w:rsidRDefault="00F70F48" w:rsidP="004D468E">
            <w:pPr>
              <w:spacing w:after="0"/>
              <w:jc w:val="both"/>
              <w:rPr>
                <w:rFonts w:ascii="Arial Unicode MS" w:eastAsia="Arial Unicode MS" w:hAnsi="Arial Unicode MS" w:cs="Arial Unicode MS"/>
                <w:sz w:val="20"/>
                <w:szCs w:val="20"/>
                <w:lang w:val="es-ES"/>
              </w:rPr>
            </w:pPr>
            <w:r w:rsidRPr="00F70F48">
              <w:rPr>
                <w:rFonts w:ascii="Arial Unicode MS" w:eastAsia="Arial Unicode MS" w:hAnsi="Arial Unicode MS" w:cs="Arial Unicode MS"/>
                <w:sz w:val="20"/>
                <w:szCs w:val="20"/>
                <w:lang w:val="es-ES"/>
              </w:rPr>
              <w:t>Genealogía y limpieza de fray Antonio del Pozo</w:t>
            </w:r>
            <w:r w:rsidR="008F1744">
              <w:rPr>
                <w:rFonts w:ascii="Arial Unicode MS" w:eastAsia="Arial Unicode MS" w:hAnsi="Arial Unicode MS" w:cs="Arial Unicode MS"/>
                <w:sz w:val="20"/>
                <w:szCs w:val="20"/>
                <w:lang w:val="es-ES"/>
              </w:rPr>
              <w:t>,</w:t>
            </w:r>
            <w:r w:rsidRPr="00F70F48">
              <w:rPr>
                <w:rFonts w:ascii="Arial Unicode MS" w:eastAsia="Arial Unicode MS" w:hAnsi="Arial Unicode MS" w:cs="Arial Unicode MS"/>
                <w:sz w:val="20"/>
                <w:szCs w:val="20"/>
                <w:lang w:val="es-ES"/>
              </w:rPr>
              <w:t xml:space="preserve"> natural de Guadalcanal</w:t>
            </w:r>
            <w:r w:rsidR="008F1744">
              <w:rPr>
                <w:rFonts w:ascii="Arial Unicode MS" w:eastAsia="Arial Unicode MS" w:hAnsi="Arial Unicode MS" w:cs="Arial Unicode MS"/>
                <w:sz w:val="20"/>
                <w:szCs w:val="20"/>
                <w:lang w:val="es-ES"/>
              </w:rPr>
              <w:t>,</w:t>
            </w:r>
            <w:r w:rsidRPr="00F70F48">
              <w:rPr>
                <w:rFonts w:ascii="Arial Unicode MS" w:eastAsia="Arial Unicode MS" w:hAnsi="Arial Unicode MS" w:cs="Arial Unicode MS"/>
                <w:sz w:val="20"/>
                <w:szCs w:val="20"/>
                <w:lang w:val="es-ES"/>
              </w:rPr>
              <w:t xml:space="preserve"> que pertenece a la orden de Santo Domingo por solicitar títulos de corrector de libros y </w:t>
            </w:r>
            <w:proofErr w:type="spellStart"/>
            <w:r w:rsidR="003279C8">
              <w:rPr>
                <w:rFonts w:ascii="Arial Unicode MS" w:eastAsia="Arial Unicode MS" w:hAnsi="Arial Unicode MS" w:cs="Arial Unicode MS"/>
                <w:sz w:val="20"/>
                <w:szCs w:val="20"/>
                <w:lang w:val="es-ES"/>
              </w:rPr>
              <w:t>c</w:t>
            </w:r>
            <w:r w:rsidRPr="00F70F48">
              <w:rPr>
                <w:rFonts w:ascii="Arial Unicode MS" w:eastAsia="Arial Unicode MS" w:hAnsi="Arial Unicode MS" w:cs="Arial Unicode MS"/>
                <w:sz w:val="20"/>
                <w:szCs w:val="20"/>
                <w:lang w:val="es-ES"/>
              </w:rPr>
              <w:t>ualificador</w:t>
            </w:r>
            <w:proofErr w:type="spellEnd"/>
            <w:r w:rsidRPr="00F70F48">
              <w:rPr>
                <w:rFonts w:ascii="Arial Unicode MS" w:eastAsia="Arial Unicode MS" w:hAnsi="Arial Unicode MS" w:cs="Arial Unicode MS"/>
                <w:sz w:val="20"/>
                <w:szCs w:val="20"/>
                <w:lang w:val="es-ES"/>
              </w:rPr>
              <w:t xml:space="preserve"> del Santo Oficio. La resolución es que obtiene dichos títulos.</w:t>
            </w:r>
          </w:p>
        </w:tc>
      </w:tr>
      <w:tr w:rsidR="005B6568" w:rsidRPr="00E11378" w14:paraId="26E82B56" w14:textId="77777777" w:rsidTr="004D468E">
        <w:tc>
          <w:tcPr>
            <w:tcW w:w="1838" w:type="dxa"/>
            <w:shd w:val="clear" w:color="auto" w:fill="auto"/>
          </w:tcPr>
          <w:p w14:paraId="5EAC19EA"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0B6B1A9A" w14:textId="4E4267C9" w:rsidR="005B6568" w:rsidRPr="00E11378" w:rsidRDefault="00F70F48" w:rsidP="00FE3A0C">
            <w:pPr>
              <w:spacing w:after="0"/>
              <w:jc w:val="both"/>
              <w:rPr>
                <w:rFonts w:ascii="Arial Unicode MS" w:eastAsia="Arial Unicode MS" w:hAnsi="Arial Unicode MS" w:cs="Arial Unicode MS"/>
                <w:sz w:val="20"/>
                <w:szCs w:val="20"/>
                <w:lang w:val="es-ES"/>
              </w:rPr>
            </w:pPr>
            <w:r w:rsidRPr="00F70F48">
              <w:rPr>
                <w:rFonts w:ascii="Arial Unicode MS" w:eastAsia="Arial Unicode MS" w:hAnsi="Arial Unicode MS" w:cs="Arial Unicode MS"/>
                <w:sz w:val="20"/>
                <w:szCs w:val="20"/>
                <w:lang w:val="es-ES"/>
              </w:rPr>
              <w:t>Pedro Martín del Pozo (natural de Pedroche) y María Pérez de la Vera (natural de Guadal</w:t>
            </w:r>
            <w:r w:rsidR="00AE385E">
              <w:rPr>
                <w:rFonts w:ascii="Arial Unicode MS" w:eastAsia="Arial Unicode MS" w:hAnsi="Arial Unicode MS" w:cs="Arial Unicode MS"/>
                <w:sz w:val="20"/>
                <w:szCs w:val="20"/>
                <w:lang w:val="es-ES"/>
              </w:rPr>
              <w:t>canal), Pascual Rodríguez y Marian</w:t>
            </w:r>
            <w:r w:rsidRPr="00F70F48">
              <w:rPr>
                <w:rFonts w:ascii="Arial Unicode MS" w:eastAsia="Arial Unicode MS" w:hAnsi="Arial Unicode MS" w:cs="Arial Unicode MS"/>
                <w:sz w:val="20"/>
                <w:szCs w:val="20"/>
                <w:lang w:val="es-ES"/>
              </w:rPr>
              <w:t>a Rodríguez del Pozo (naturales de Pedroche), Francisco González</w:t>
            </w:r>
            <w:r w:rsidR="00FE3A0C">
              <w:rPr>
                <w:rFonts w:ascii="Arial Unicode MS" w:eastAsia="Arial Unicode MS" w:hAnsi="Arial Unicode MS" w:cs="Arial Unicode MS"/>
                <w:sz w:val="20"/>
                <w:szCs w:val="20"/>
                <w:lang w:val="es-ES"/>
              </w:rPr>
              <w:t>,</w:t>
            </w:r>
            <w:r w:rsidRPr="00F70F48">
              <w:rPr>
                <w:rFonts w:ascii="Arial Unicode MS" w:eastAsia="Arial Unicode MS" w:hAnsi="Arial Unicode MS" w:cs="Arial Unicode MS"/>
                <w:sz w:val="20"/>
                <w:szCs w:val="20"/>
                <w:lang w:val="es-ES"/>
              </w:rPr>
              <w:t xml:space="preserve"> </w:t>
            </w:r>
            <w:r w:rsidR="00FE3A0C" w:rsidRPr="00FE3A0C">
              <w:rPr>
                <w:rFonts w:ascii="Arial Unicode MS" w:eastAsia="Arial Unicode MS" w:hAnsi="Arial Unicode MS" w:cs="Arial Unicode MS"/>
                <w:sz w:val="20"/>
                <w:szCs w:val="20"/>
                <w:lang w:val="es-ES"/>
              </w:rPr>
              <w:t>Teresa Pérez (naturales de Guadalcanal),</w:t>
            </w:r>
            <w:r w:rsidR="00AE385E">
              <w:rPr>
                <w:rFonts w:ascii="Arial Unicode MS" w:eastAsia="Arial Unicode MS" w:hAnsi="Arial Unicode MS" w:cs="Arial Unicode MS"/>
                <w:sz w:val="20"/>
                <w:szCs w:val="20"/>
                <w:lang w:val="es-ES"/>
              </w:rPr>
              <w:t xml:space="preserve"> </w:t>
            </w:r>
            <w:r w:rsidR="00AE385E" w:rsidRPr="00FE3A0C">
              <w:rPr>
                <w:rFonts w:ascii="Arial Unicode MS" w:eastAsia="Arial Unicode MS" w:hAnsi="Arial Unicode MS" w:cs="Arial Unicode MS"/>
                <w:sz w:val="20"/>
                <w:szCs w:val="20"/>
                <w:lang w:val="es-ES"/>
              </w:rPr>
              <w:t>Sebastián</w:t>
            </w:r>
            <w:r w:rsidR="00AE385E">
              <w:rPr>
                <w:rFonts w:ascii="Arial Unicode MS" w:eastAsia="Arial Unicode MS" w:hAnsi="Arial Unicode MS" w:cs="Arial Unicode MS"/>
                <w:sz w:val="20"/>
                <w:szCs w:val="20"/>
                <w:lang w:val="es-ES"/>
              </w:rPr>
              <w:t xml:space="preserve"> García, Juan Martín, María del</w:t>
            </w:r>
            <w:r w:rsidR="00FE3A0C" w:rsidRPr="00FE3A0C">
              <w:rPr>
                <w:rFonts w:ascii="Arial Unicode MS" w:eastAsia="Arial Unicode MS" w:hAnsi="Arial Unicode MS" w:cs="Arial Unicode MS"/>
                <w:sz w:val="20"/>
                <w:szCs w:val="20"/>
                <w:lang w:val="es-ES"/>
              </w:rPr>
              <w:t xml:space="preserve"> Pozo, Hernando Real,</w:t>
            </w:r>
          </w:p>
        </w:tc>
      </w:tr>
      <w:tr w:rsidR="005B6568" w:rsidRPr="00E11378" w14:paraId="34D34BA7" w14:textId="77777777" w:rsidTr="004D468E">
        <w:trPr>
          <w:tblHeader/>
        </w:trPr>
        <w:tc>
          <w:tcPr>
            <w:tcW w:w="1838" w:type="dxa"/>
            <w:tcBorders>
              <w:right w:val="single" w:sz="4" w:space="0" w:color="auto"/>
            </w:tcBorders>
            <w:shd w:val="clear" w:color="auto" w:fill="D0CECE"/>
          </w:tcPr>
          <w:p w14:paraId="33D34E38"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4C6C9B3A" w14:textId="56467D46"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F70F48" w:rsidRPr="00F70F48">
              <w:rPr>
                <w:rFonts w:ascii="Arial Unicode MS" w:eastAsia="Arial Unicode MS" w:hAnsi="Arial Unicode MS" w:cs="Arial Unicode MS"/>
                <w:sz w:val="20"/>
                <w:szCs w:val="20"/>
                <w:lang w:val="es-ES"/>
              </w:rPr>
              <w:t>364</w:t>
            </w:r>
            <w:r w:rsidR="00F04AB5">
              <w:rPr>
                <w:rFonts w:ascii="Arial Unicode MS" w:eastAsia="Arial Unicode MS" w:hAnsi="Arial Unicode MS" w:cs="Arial Unicode MS"/>
                <w:sz w:val="20"/>
                <w:szCs w:val="20"/>
                <w:lang w:val="es-ES"/>
              </w:rPr>
              <w:t>-381</w:t>
            </w:r>
          </w:p>
        </w:tc>
        <w:tc>
          <w:tcPr>
            <w:tcW w:w="3631" w:type="dxa"/>
            <w:gridSpan w:val="2"/>
            <w:tcBorders>
              <w:right w:val="single" w:sz="4" w:space="0" w:color="auto"/>
            </w:tcBorders>
            <w:shd w:val="clear" w:color="auto" w:fill="D0CECE"/>
          </w:tcPr>
          <w:p w14:paraId="7D8BD496" w14:textId="3E3EC36C" w:rsidR="005B6568" w:rsidRPr="00E11378" w:rsidRDefault="002F05FA"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19-diciembre-</w:t>
            </w:r>
            <w:r w:rsidRPr="002F05FA">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78677A7F" w14:textId="1F94E5A1"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6E6FF972" w14:textId="77777777" w:rsidTr="004D468E">
        <w:tc>
          <w:tcPr>
            <w:tcW w:w="1838" w:type="dxa"/>
            <w:shd w:val="clear" w:color="auto" w:fill="auto"/>
          </w:tcPr>
          <w:p w14:paraId="290A26B4"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057B837D" w14:textId="05019A60" w:rsidR="005B6568" w:rsidRPr="00E11378" w:rsidRDefault="00F04AB5" w:rsidP="004D468E">
            <w:pPr>
              <w:spacing w:after="0"/>
              <w:jc w:val="both"/>
              <w:rPr>
                <w:rFonts w:ascii="Arial Unicode MS" w:eastAsia="Arial Unicode MS" w:hAnsi="Arial Unicode MS" w:cs="Arial Unicode MS"/>
                <w:sz w:val="20"/>
                <w:szCs w:val="20"/>
                <w:lang w:val="es-ES"/>
              </w:rPr>
            </w:pPr>
            <w:r w:rsidRPr="00F04AB5">
              <w:rPr>
                <w:rFonts w:ascii="Arial Unicode MS" w:eastAsia="Arial Unicode MS" w:hAnsi="Arial Unicode MS" w:cs="Arial Unicode MS"/>
                <w:sz w:val="20"/>
                <w:szCs w:val="20"/>
                <w:lang w:val="es-ES"/>
              </w:rPr>
              <w:t>Genealogía y limpieza de María de Escobar Hidalga natural de Villa de Carrión en Atlixco y es mujer de Diego López de la Torre natural de Guadalcanal quien solicita ser familiar del Santo Oficio en la dicha villa y donde son vecinos. La resolución es asertiva y lo nombran como familiar.</w:t>
            </w:r>
          </w:p>
        </w:tc>
      </w:tr>
      <w:tr w:rsidR="005B6568" w:rsidRPr="00E11378" w14:paraId="5D93AF5F" w14:textId="77777777" w:rsidTr="004D468E">
        <w:tc>
          <w:tcPr>
            <w:tcW w:w="1838" w:type="dxa"/>
            <w:shd w:val="clear" w:color="auto" w:fill="auto"/>
          </w:tcPr>
          <w:p w14:paraId="58C17C9B"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480" w:type="dxa"/>
            <w:gridSpan w:val="7"/>
            <w:shd w:val="clear" w:color="auto" w:fill="auto"/>
          </w:tcPr>
          <w:p w14:paraId="11D61942" w14:textId="6B9646F2" w:rsidR="005B6568" w:rsidRPr="00E11378" w:rsidRDefault="009904DD" w:rsidP="009904DD">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Juan Hidalgo Caballero,</w:t>
            </w:r>
            <w:r w:rsidR="002F05FA" w:rsidRPr="002F05FA">
              <w:rPr>
                <w:rFonts w:ascii="Arial Unicode MS" w:eastAsia="Arial Unicode MS" w:hAnsi="Arial Unicode MS" w:cs="Arial Unicode MS"/>
                <w:sz w:val="20"/>
                <w:szCs w:val="20"/>
                <w:lang w:val="es-ES"/>
              </w:rPr>
              <w:t xml:space="preserve"> Elvira Domínguez (</w:t>
            </w:r>
            <w:r>
              <w:rPr>
                <w:rFonts w:ascii="Arial Unicode MS" w:eastAsia="Arial Unicode MS" w:hAnsi="Arial Unicode MS" w:cs="Arial Unicode MS"/>
                <w:sz w:val="20"/>
                <w:szCs w:val="20"/>
                <w:lang w:val="es-ES"/>
              </w:rPr>
              <w:t xml:space="preserve">padres, </w:t>
            </w:r>
            <w:r w:rsidR="002F05FA" w:rsidRPr="002F05FA">
              <w:rPr>
                <w:rFonts w:ascii="Arial Unicode MS" w:eastAsia="Arial Unicode MS" w:hAnsi="Arial Unicode MS" w:cs="Arial Unicode MS"/>
                <w:sz w:val="20"/>
                <w:szCs w:val="20"/>
                <w:lang w:val="es-ES"/>
              </w:rPr>
              <w:t>naturales de Fuente de Cantos y vecinos en la Villa de Ca</w:t>
            </w:r>
            <w:r>
              <w:rPr>
                <w:rFonts w:ascii="Arial Unicode MS" w:eastAsia="Arial Unicode MS" w:hAnsi="Arial Unicode MS" w:cs="Arial Unicode MS"/>
                <w:sz w:val="20"/>
                <w:szCs w:val="20"/>
                <w:lang w:val="es-ES"/>
              </w:rPr>
              <w:t>rrión), Juan Hidalgo Caballero,</w:t>
            </w:r>
            <w:r w:rsidR="002F05FA" w:rsidRPr="002F05FA">
              <w:rPr>
                <w:rFonts w:ascii="Arial Unicode MS" w:eastAsia="Arial Unicode MS" w:hAnsi="Arial Unicode MS" w:cs="Arial Unicode MS"/>
                <w:sz w:val="20"/>
                <w:szCs w:val="20"/>
                <w:lang w:val="es-ES"/>
              </w:rPr>
              <w:t xml:space="preserve"> Leonor Jiménez (naturales de Fuente de Cantos), Leonor Domínguez</w:t>
            </w:r>
            <w:r>
              <w:rPr>
                <w:rFonts w:ascii="Arial Unicode MS" w:eastAsia="Arial Unicode MS" w:hAnsi="Arial Unicode MS" w:cs="Arial Unicode MS"/>
                <w:sz w:val="20"/>
                <w:szCs w:val="20"/>
                <w:lang w:val="es-ES"/>
              </w:rPr>
              <w:t xml:space="preserve"> (natural de Fuente de Cantos),</w:t>
            </w:r>
            <w:r w:rsidR="002F05FA" w:rsidRPr="002F05FA">
              <w:rPr>
                <w:rFonts w:ascii="Arial Unicode MS" w:eastAsia="Arial Unicode MS" w:hAnsi="Arial Unicode MS" w:cs="Arial Unicode MS"/>
                <w:sz w:val="20"/>
                <w:szCs w:val="20"/>
                <w:lang w:val="es-ES"/>
              </w:rPr>
              <w:t xml:space="preserve"> Martín Lozano (natural de Segura de Le</w:t>
            </w:r>
            <w:r>
              <w:rPr>
                <w:rFonts w:ascii="Arial Unicode MS" w:eastAsia="Arial Unicode MS" w:hAnsi="Arial Unicode MS" w:cs="Arial Unicode MS"/>
                <w:sz w:val="20"/>
                <w:szCs w:val="20"/>
                <w:lang w:val="es-ES"/>
              </w:rPr>
              <w:t xml:space="preserve">ón), Rodrigo Martín Caballero, </w:t>
            </w:r>
            <w:r w:rsidR="002F05FA" w:rsidRPr="002F05FA">
              <w:rPr>
                <w:rFonts w:ascii="Arial Unicode MS" w:eastAsia="Arial Unicode MS" w:hAnsi="Arial Unicode MS" w:cs="Arial Unicode MS"/>
                <w:sz w:val="20"/>
                <w:szCs w:val="20"/>
                <w:lang w:val="es-ES"/>
              </w:rPr>
              <w:t>Juana Gómez, Alfonso López de la Torre (familiar de</w:t>
            </w:r>
            <w:r>
              <w:rPr>
                <w:rFonts w:ascii="Arial Unicode MS" w:eastAsia="Arial Unicode MS" w:hAnsi="Arial Unicode MS" w:cs="Arial Unicode MS"/>
                <w:sz w:val="20"/>
                <w:szCs w:val="20"/>
                <w:lang w:val="es-ES"/>
              </w:rPr>
              <w:t>l Santo Oficio en Guadalcanal),</w:t>
            </w:r>
            <w:r w:rsidR="002F05FA" w:rsidRPr="002F05FA">
              <w:rPr>
                <w:rFonts w:ascii="Arial Unicode MS" w:eastAsia="Arial Unicode MS" w:hAnsi="Arial Unicode MS" w:cs="Arial Unicode MS"/>
                <w:sz w:val="20"/>
                <w:szCs w:val="20"/>
                <w:lang w:val="es-ES"/>
              </w:rPr>
              <w:t xml:space="preserve"> Ana Hernández la Calva (naturales de Guadalc</w:t>
            </w:r>
            <w:r>
              <w:rPr>
                <w:rFonts w:ascii="Arial Unicode MS" w:eastAsia="Arial Unicode MS" w:hAnsi="Arial Unicode MS" w:cs="Arial Unicode MS"/>
                <w:sz w:val="20"/>
                <w:szCs w:val="20"/>
                <w:lang w:val="es-ES"/>
              </w:rPr>
              <w:t xml:space="preserve">anal), Rodrigo González </w:t>
            </w:r>
            <w:proofErr w:type="spellStart"/>
            <w:r>
              <w:rPr>
                <w:rFonts w:ascii="Arial Unicode MS" w:eastAsia="Arial Unicode MS" w:hAnsi="Arial Unicode MS" w:cs="Arial Unicode MS"/>
                <w:sz w:val="20"/>
                <w:szCs w:val="20"/>
                <w:lang w:val="es-ES"/>
              </w:rPr>
              <w:t>Dotero</w:t>
            </w:r>
            <w:proofErr w:type="spellEnd"/>
            <w:r>
              <w:rPr>
                <w:rFonts w:ascii="Arial Unicode MS" w:eastAsia="Arial Unicode MS" w:hAnsi="Arial Unicode MS" w:cs="Arial Unicode MS"/>
                <w:sz w:val="20"/>
                <w:szCs w:val="20"/>
                <w:lang w:val="es-ES"/>
              </w:rPr>
              <w:t xml:space="preserve">, </w:t>
            </w:r>
            <w:r w:rsidR="002F05FA" w:rsidRPr="002F05FA">
              <w:rPr>
                <w:rFonts w:ascii="Arial Unicode MS" w:eastAsia="Arial Unicode MS" w:hAnsi="Arial Unicode MS" w:cs="Arial Unicode MS"/>
                <w:sz w:val="20"/>
                <w:szCs w:val="20"/>
                <w:lang w:val="es-ES"/>
              </w:rPr>
              <w:t xml:space="preserve">Juana López de la Torre (naturales de Guadalcanal), Gonzalo García de Alva y María Hernández la Calva (naturales de Guadalcanal), Alonso Martín de Alba, Diego Martínez </w:t>
            </w:r>
            <w:proofErr w:type="spellStart"/>
            <w:r w:rsidR="002F05FA" w:rsidRPr="002F05FA">
              <w:rPr>
                <w:rFonts w:ascii="Arial Unicode MS" w:eastAsia="Arial Unicode MS" w:hAnsi="Arial Unicode MS" w:cs="Arial Unicode MS"/>
                <w:sz w:val="20"/>
                <w:szCs w:val="20"/>
                <w:lang w:val="es-ES"/>
              </w:rPr>
              <w:t>Perazo</w:t>
            </w:r>
            <w:proofErr w:type="spellEnd"/>
            <w:r w:rsidR="002F05FA" w:rsidRPr="002F05FA">
              <w:rPr>
                <w:rFonts w:ascii="Arial Unicode MS" w:eastAsia="Arial Unicode MS" w:hAnsi="Arial Unicode MS" w:cs="Arial Unicode MS"/>
                <w:sz w:val="20"/>
                <w:szCs w:val="20"/>
                <w:lang w:val="es-ES"/>
              </w:rPr>
              <w:t xml:space="preserve"> (familiar del Santo Oficio), María Jiménez del Corro (estos últimos naturales de Fuente de Cantos)</w:t>
            </w:r>
          </w:p>
        </w:tc>
      </w:tr>
      <w:tr w:rsidR="005B6568" w:rsidRPr="00E11378" w14:paraId="2423FDC0" w14:textId="77777777" w:rsidTr="004D468E">
        <w:trPr>
          <w:tblHeader/>
        </w:trPr>
        <w:tc>
          <w:tcPr>
            <w:tcW w:w="1838" w:type="dxa"/>
            <w:tcBorders>
              <w:right w:val="single" w:sz="4" w:space="0" w:color="auto"/>
            </w:tcBorders>
            <w:shd w:val="clear" w:color="auto" w:fill="D0CECE"/>
          </w:tcPr>
          <w:p w14:paraId="05BBCAC6"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105EB9B1" w14:textId="0CE4E672"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2F05FA" w:rsidRPr="002F05FA">
              <w:rPr>
                <w:rFonts w:ascii="Arial Unicode MS" w:eastAsia="Arial Unicode MS" w:hAnsi="Arial Unicode MS" w:cs="Arial Unicode MS"/>
                <w:sz w:val="20"/>
                <w:szCs w:val="20"/>
                <w:lang w:val="es-ES"/>
              </w:rPr>
              <w:t>382</w:t>
            </w:r>
            <w:r w:rsidR="002F05FA">
              <w:rPr>
                <w:rFonts w:ascii="Arial Unicode MS" w:eastAsia="Arial Unicode MS" w:hAnsi="Arial Unicode MS" w:cs="Arial Unicode MS"/>
                <w:sz w:val="20"/>
                <w:szCs w:val="20"/>
                <w:lang w:val="es-ES"/>
              </w:rPr>
              <w:t>-455</w:t>
            </w:r>
          </w:p>
        </w:tc>
        <w:tc>
          <w:tcPr>
            <w:tcW w:w="3631" w:type="dxa"/>
            <w:gridSpan w:val="2"/>
            <w:tcBorders>
              <w:right w:val="single" w:sz="4" w:space="0" w:color="auto"/>
            </w:tcBorders>
            <w:shd w:val="clear" w:color="auto" w:fill="D0CECE"/>
          </w:tcPr>
          <w:p w14:paraId="1D0671C7" w14:textId="5C6DDFDA" w:rsidR="005B6568" w:rsidRPr="00E11378" w:rsidRDefault="002F05FA"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25-agosto-</w:t>
            </w:r>
            <w:r w:rsidRPr="002F05FA">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1B4794CB" w14:textId="2E3A0E68"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4E4201" w:rsidRPr="00E11378" w14:paraId="1F6D91F8" w14:textId="77777777" w:rsidTr="008109E8">
        <w:trPr>
          <w:tblHeader/>
        </w:trPr>
        <w:tc>
          <w:tcPr>
            <w:tcW w:w="1838" w:type="dxa"/>
            <w:tcBorders>
              <w:right w:val="single" w:sz="4" w:space="0" w:color="auto"/>
            </w:tcBorders>
            <w:shd w:val="clear" w:color="auto" w:fill="auto"/>
          </w:tcPr>
          <w:p w14:paraId="527B61FD" w14:textId="3E8088A3" w:rsidR="004E4201" w:rsidRPr="00E11378" w:rsidRDefault="004E4201" w:rsidP="004E4201">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tcBorders>
              <w:left w:val="single" w:sz="4" w:space="0" w:color="auto"/>
            </w:tcBorders>
            <w:shd w:val="clear" w:color="auto" w:fill="auto"/>
          </w:tcPr>
          <w:p w14:paraId="7C7E96D6" w14:textId="31AD4540" w:rsidR="004E4201" w:rsidRPr="00E11378" w:rsidRDefault="004E4201" w:rsidP="00DD1EED">
            <w:pPr>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Genealogía y limpieza de fray Antonio de Tamayo cura y vicario en la Nueva Veracruz y solicita ser comisario del Santo Oficio en esta región. Es hijo de Bernabé de Tamayo (natural de los barrios de </w:t>
            </w:r>
            <w:proofErr w:type="spellStart"/>
            <w:r w:rsidRPr="002F05FA">
              <w:rPr>
                <w:rFonts w:ascii="Arial Unicode MS" w:eastAsia="Arial Unicode MS" w:hAnsi="Arial Unicode MS" w:cs="Arial Unicode MS"/>
                <w:sz w:val="20"/>
                <w:szCs w:val="20"/>
                <w:lang w:val="es-ES"/>
              </w:rPr>
              <w:t>Bureba</w:t>
            </w:r>
            <w:proofErr w:type="spellEnd"/>
            <w:r w:rsidRPr="002F05FA">
              <w:rPr>
                <w:rFonts w:ascii="Arial Unicode MS" w:eastAsia="Arial Unicode MS" w:hAnsi="Arial Unicode MS" w:cs="Arial Unicode MS"/>
                <w:sz w:val="20"/>
                <w:szCs w:val="20"/>
                <w:lang w:val="es-ES"/>
              </w:rPr>
              <w:t xml:space="preserve">, Burgos) y María de Guzmán (natural de la villa de </w:t>
            </w:r>
            <w:proofErr w:type="spellStart"/>
            <w:r w:rsidRPr="002F05FA">
              <w:rPr>
                <w:rFonts w:ascii="Arial Unicode MS" w:eastAsia="Arial Unicode MS" w:hAnsi="Arial Unicode MS" w:cs="Arial Unicode MS"/>
                <w:sz w:val="20"/>
                <w:szCs w:val="20"/>
                <w:lang w:val="es-ES"/>
              </w:rPr>
              <w:t>Casarrubios</w:t>
            </w:r>
            <w:proofErr w:type="spellEnd"/>
            <w:r w:rsidRPr="002F05FA">
              <w:rPr>
                <w:rFonts w:ascii="Arial Unicode MS" w:eastAsia="Arial Unicode MS" w:hAnsi="Arial Unicode MS" w:cs="Arial Unicode MS"/>
                <w:sz w:val="20"/>
                <w:szCs w:val="20"/>
                <w:lang w:val="es-ES"/>
              </w:rPr>
              <w:t xml:space="preserve"> del Monte, Toledo y son vecinos de Carrión, Atlixco). La resolución es asertiva y obtiene el puesto ya que el anterior comisario fray Baltazar de Morales es difunto.</w:t>
            </w:r>
          </w:p>
        </w:tc>
      </w:tr>
      <w:tr w:rsidR="004E4201" w:rsidRPr="00E11378" w14:paraId="1DD17644" w14:textId="77777777" w:rsidTr="008109E8">
        <w:trPr>
          <w:tblHeader/>
        </w:trPr>
        <w:tc>
          <w:tcPr>
            <w:tcW w:w="1838" w:type="dxa"/>
            <w:tcBorders>
              <w:right w:val="single" w:sz="4" w:space="0" w:color="auto"/>
            </w:tcBorders>
            <w:shd w:val="clear" w:color="auto" w:fill="auto"/>
          </w:tcPr>
          <w:p w14:paraId="2AA16472" w14:textId="49693FDE" w:rsidR="004E4201" w:rsidRPr="00E11378" w:rsidRDefault="004E4201" w:rsidP="004E4201">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tcBorders>
              <w:left w:val="single" w:sz="4" w:space="0" w:color="auto"/>
            </w:tcBorders>
            <w:shd w:val="clear" w:color="auto" w:fill="auto"/>
          </w:tcPr>
          <w:p w14:paraId="0C972775" w14:textId="6EA78AA4" w:rsidR="004E4201" w:rsidRPr="00E11378" w:rsidRDefault="004E4201" w:rsidP="00DD1EED">
            <w:pPr>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Gaspar de Tamayo y Catalina de Gálvez (naturales de los barrios de </w:t>
            </w:r>
            <w:proofErr w:type="spellStart"/>
            <w:r w:rsidRPr="002F05FA">
              <w:rPr>
                <w:rFonts w:ascii="Arial Unicode MS" w:eastAsia="Arial Unicode MS" w:hAnsi="Arial Unicode MS" w:cs="Arial Unicode MS"/>
                <w:sz w:val="20"/>
                <w:szCs w:val="20"/>
                <w:lang w:val="es-ES"/>
              </w:rPr>
              <w:t>Bureba</w:t>
            </w:r>
            <w:proofErr w:type="spellEnd"/>
            <w:r w:rsidRPr="002F05FA">
              <w:rPr>
                <w:rFonts w:ascii="Arial Unicode MS" w:eastAsia="Arial Unicode MS" w:hAnsi="Arial Unicode MS" w:cs="Arial Unicode MS"/>
                <w:sz w:val="20"/>
                <w:szCs w:val="20"/>
                <w:lang w:val="es-ES"/>
              </w:rPr>
              <w:t xml:space="preserve">), Antón de Guzmán e Inés Díaz (naturales y vecinos de </w:t>
            </w:r>
            <w:proofErr w:type="spellStart"/>
            <w:r w:rsidRPr="002F05FA">
              <w:rPr>
                <w:rFonts w:ascii="Arial Unicode MS" w:eastAsia="Arial Unicode MS" w:hAnsi="Arial Unicode MS" w:cs="Arial Unicode MS"/>
                <w:sz w:val="20"/>
                <w:szCs w:val="20"/>
                <w:lang w:val="es-ES"/>
              </w:rPr>
              <w:t>Casarrubios</w:t>
            </w:r>
            <w:proofErr w:type="spellEnd"/>
            <w:r w:rsidRPr="002F05FA">
              <w:rPr>
                <w:rFonts w:ascii="Arial Unicode MS" w:eastAsia="Arial Unicode MS" w:hAnsi="Arial Unicode MS" w:cs="Arial Unicode MS"/>
                <w:sz w:val="20"/>
                <w:szCs w:val="20"/>
                <w:lang w:val="es-ES"/>
              </w:rPr>
              <w:t xml:space="preserve"> del Monte) y María de Tamayo</w:t>
            </w:r>
          </w:p>
        </w:tc>
      </w:tr>
      <w:tr w:rsidR="004E4201" w:rsidRPr="00E11378" w14:paraId="5291AB5F" w14:textId="77777777" w:rsidTr="004D468E">
        <w:trPr>
          <w:tblHeader/>
        </w:trPr>
        <w:tc>
          <w:tcPr>
            <w:tcW w:w="1838" w:type="dxa"/>
            <w:tcBorders>
              <w:right w:val="single" w:sz="4" w:space="0" w:color="auto"/>
            </w:tcBorders>
            <w:shd w:val="clear" w:color="auto" w:fill="D0CECE"/>
          </w:tcPr>
          <w:p w14:paraId="2BE0C3AC" w14:textId="77777777" w:rsidR="004E4201" w:rsidRPr="00E11378" w:rsidRDefault="004E4201"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68BF5AEC" w14:textId="6AAF6ED5" w:rsidR="004E4201" w:rsidRPr="00E11378" w:rsidRDefault="004E4201"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Pr>
                <w:rFonts w:ascii="Arial Unicode MS" w:eastAsia="Arial Unicode MS" w:hAnsi="Arial Unicode MS" w:cs="Arial Unicode MS"/>
                <w:sz w:val="20"/>
                <w:szCs w:val="20"/>
                <w:lang w:val="es-ES"/>
              </w:rPr>
              <w:t>456-530</w:t>
            </w:r>
          </w:p>
        </w:tc>
        <w:tc>
          <w:tcPr>
            <w:tcW w:w="3631" w:type="dxa"/>
            <w:gridSpan w:val="2"/>
            <w:tcBorders>
              <w:right w:val="single" w:sz="4" w:space="0" w:color="auto"/>
            </w:tcBorders>
            <w:shd w:val="clear" w:color="auto" w:fill="D0CECE"/>
          </w:tcPr>
          <w:p w14:paraId="10100DD8" w14:textId="2C38DFC1" w:rsidR="004E4201" w:rsidRDefault="009B2A09"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20-ene-1616</w:t>
            </w:r>
          </w:p>
        </w:tc>
        <w:tc>
          <w:tcPr>
            <w:tcW w:w="4116" w:type="dxa"/>
            <w:gridSpan w:val="2"/>
            <w:tcBorders>
              <w:left w:val="single" w:sz="4" w:space="0" w:color="auto"/>
            </w:tcBorders>
            <w:shd w:val="clear" w:color="auto" w:fill="D0CECE"/>
          </w:tcPr>
          <w:p w14:paraId="52EFBF7B" w14:textId="5C0D543C" w:rsidR="004E4201" w:rsidRPr="00E11378" w:rsidRDefault="004E4201"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Pr>
                <w:rFonts w:ascii="Arial Unicode MS" w:eastAsia="Arial Unicode MS" w:hAnsi="Arial Unicode MS" w:cs="Arial Unicode MS"/>
                <w:sz w:val="20"/>
                <w:szCs w:val="20"/>
                <w:lang w:val="es-ES"/>
              </w:rPr>
              <w:t>319</w:t>
            </w:r>
          </w:p>
        </w:tc>
      </w:tr>
      <w:tr w:rsidR="005B6568" w:rsidRPr="00E11378" w14:paraId="17E71B7F" w14:textId="77777777" w:rsidTr="004D468E">
        <w:tc>
          <w:tcPr>
            <w:tcW w:w="1838" w:type="dxa"/>
            <w:shd w:val="clear" w:color="auto" w:fill="auto"/>
          </w:tcPr>
          <w:p w14:paraId="13CA659A"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56A876EC" w14:textId="2B136F03" w:rsidR="005B6568" w:rsidRPr="00E11378" w:rsidRDefault="004E4201" w:rsidP="004D468E">
            <w:pPr>
              <w:spacing w:after="0"/>
              <w:jc w:val="both"/>
              <w:rPr>
                <w:rFonts w:ascii="Arial Unicode MS" w:eastAsia="Arial Unicode MS" w:hAnsi="Arial Unicode MS" w:cs="Arial Unicode MS"/>
                <w:sz w:val="20"/>
                <w:szCs w:val="20"/>
                <w:lang w:val="es-ES"/>
              </w:rPr>
            </w:pPr>
            <w:r w:rsidRPr="00F04AB5">
              <w:rPr>
                <w:rFonts w:ascii="Arial Unicode MS" w:eastAsia="Arial Unicode MS" w:hAnsi="Arial Unicode MS" w:cs="Arial Unicode MS"/>
                <w:sz w:val="20"/>
                <w:szCs w:val="20"/>
                <w:lang w:val="es-ES"/>
              </w:rPr>
              <w:t>Genealogía y limpieza de Diego López de la Torre</w:t>
            </w:r>
            <w:r w:rsidR="00C40902">
              <w:rPr>
                <w:rFonts w:ascii="Arial Unicode MS" w:eastAsia="Arial Unicode MS" w:hAnsi="Arial Unicode MS" w:cs="Arial Unicode MS"/>
                <w:sz w:val="20"/>
                <w:szCs w:val="20"/>
                <w:lang w:val="es-ES"/>
              </w:rPr>
              <w:t>,</w:t>
            </w:r>
            <w:r w:rsidR="00C40902" w:rsidRPr="00F04AB5">
              <w:rPr>
                <w:rFonts w:ascii="Arial Unicode MS" w:eastAsia="Arial Unicode MS" w:hAnsi="Arial Unicode MS" w:cs="Arial Unicode MS"/>
                <w:sz w:val="20"/>
                <w:szCs w:val="20"/>
                <w:lang w:val="es-ES"/>
              </w:rPr>
              <w:t xml:space="preserve"> natural de Villa de Carrión en Atlixco</w:t>
            </w:r>
            <w:r w:rsidR="00C40902">
              <w:rPr>
                <w:rFonts w:ascii="Arial Unicode MS" w:eastAsia="Arial Unicode MS" w:hAnsi="Arial Unicode MS" w:cs="Arial Unicode MS"/>
                <w:sz w:val="20"/>
                <w:szCs w:val="20"/>
                <w:lang w:val="es-ES"/>
              </w:rPr>
              <w:t>, y</w:t>
            </w:r>
            <w:r w:rsidR="00C40902" w:rsidRPr="00F04AB5">
              <w:rPr>
                <w:rFonts w:ascii="Arial Unicode MS" w:eastAsia="Arial Unicode MS" w:hAnsi="Arial Unicode MS" w:cs="Arial Unicode MS"/>
                <w:sz w:val="20"/>
                <w:szCs w:val="20"/>
                <w:lang w:val="es-ES"/>
              </w:rPr>
              <w:t xml:space="preserve"> </w:t>
            </w:r>
            <w:r w:rsidRPr="00F04AB5">
              <w:rPr>
                <w:rFonts w:ascii="Arial Unicode MS" w:eastAsia="Arial Unicode MS" w:hAnsi="Arial Unicode MS" w:cs="Arial Unicode MS"/>
                <w:sz w:val="20"/>
                <w:szCs w:val="20"/>
                <w:lang w:val="es-ES"/>
              </w:rPr>
              <w:t xml:space="preserve">María de Escobar Hidalga </w:t>
            </w:r>
            <w:r w:rsidR="00C40902">
              <w:rPr>
                <w:rFonts w:ascii="Arial Unicode MS" w:eastAsia="Arial Unicode MS" w:hAnsi="Arial Unicode MS" w:cs="Arial Unicode MS"/>
                <w:sz w:val="20"/>
                <w:szCs w:val="20"/>
                <w:lang w:val="es-ES"/>
              </w:rPr>
              <w:t>su</w:t>
            </w:r>
            <w:r w:rsidRPr="00F04AB5">
              <w:rPr>
                <w:rFonts w:ascii="Arial Unicode MS" w:eastAsia="Arial Unicode MS" w:hAnsi="Arial Unicode MS" w:cs="Arial Unicode MS"/>
                <w:sz w:val="20"/>
                <w:szCs w:val="20"/>
                <w:lang w:val="es-ES"/>
              </w:rPr>
              <w:t xml:space="preserve"> mujer</w:t>
            </w:r>
            <w:r w:rsidR="00C40902">
              <w:rPr>
                <w:rFonts w:ascii="Arial Unicode MS" w:eastAsia="Arial Unicode MS" w:hAnsi="Arial Unicode MS" w:cs="Arial Unicode MS"/>
                <w:sz w:val="20"/>
                <w:szCs w:val="20"/>
                <w:lang w:val="es-ES"/>
              </w:rPr>
              <w:t>,</w:t>
            </w:r>
            <w:r w:rsidRPr="00F04AB5">
              <w:rPr>
                <w:rFonts w:ascii="Arial Unicode MS" w:eastAsia="Arial Unicode MS" w:hAnsi="Arial Unicode MS" w:cs="Arial Unicode MS"/>
                <w:sz w:val="20"/>
                <w:szCs w:val="20"/>
                <w:lang w:val="es-ES"/>
              </w:rPr>
              <w:t xml:space="preserve"> natural de Guadalcanal</w:t>
            </w:r>
            <w:r w:rsidR="00C40902">
              <w:rPr>
                <w:rFonts w:ascii="Arial Unicode MS" w:eastAsia="Arial Unicode MS" w:hAnsi="Arial Unicode MS" w:cs="Arial Unicode MS"/>
                <w:sz w:val="20"/>
                <w:szCs w:val="20"/>
                <w:lang w:val="es-ES"/>
              </w:rPr>
              <w:t>,</w:t>
            </w:r>
            <w:r w:rsidRPr="00F04AB5">
              <w:rPr>
                <w:rFonts w:ascii="Arial Unicode MS" w:eastAsia="Arial Unicode MS" w:hAnsi="Arial Unicode MS" w:cs="Arial Unicode MS"/>
                <w:sz w:val="20"/>
                <w:szCs w:val="20"/>
                <w:lang w:val="es-ES"/>
              </w:rPr>
              <w:t xml:space="preserve"> quien solicita ser familiar del Santo Oficio en la dicha villa y donde son vecinos. La resolución es asertiva y lo </w:t>
            </w:r>
            <w:r w:rsidR="00A14DB1" w:rsidRPr="00F04AB5">
              <w:rPr>
                <w:rFonts w:ascii="Arial Unicode MS" w:eastAsia="Arial Unicode MS" w:hAnsi="Arial Unicode MS" w:cs="Arial Unicode MS"/>
                <w:sz w:val="20"/>
                <w:szCs w:val="20"/>
                <w:lang w:val="es-ES"/>
              </w:rPr>
              <w:t>nombran</w:t>
            </w:r>
            <w:r w:rsidRPr="00F04AB5">
              <w:rPr>
                <w:rFonts w:ascii="Arial Unicode MS" w:eastAsia="Arial Unicode MS" w:hAnsi="Arial Unicode MS" w:cs="Arial Unicode MS"/>
                <w:sz w:val="20"/>
                <w:szCs w:val="20"/>
                <w:lang w:val="es-ES"/>
              </w:rPr>
              <w:t xml:space="preserve"> familiar.</w:t>
            </w:r>
            <w:r w:rsidR="00A14DB1">
              <w:rPr>
                <w:rFonts w:ascii="Arial Unicode MS" w:eastAsia="Arial Unicode MS" w:hAnsi="Arial Unicode MS" w:cs="Arial Unicode MS"/>
                <w:sz w:val="20"/>
                <w:szCs w:val="20"/>
                <w:lang w:val="es-ES"/>
              </w:rPr>
              <w:t xml:space="preserve"> Copia de información.</w:t>
            </w:r>
          </w:p>
        </w:tc>
      </w:tr>
      <w:tr w:rsidR="005B6568" w:rsidRPr="00E11378" w14:paraId="07413F7E" w14:textId="77777777" w:rsidTr="004D468E">
        <w:tc>
          <w:tcPr>
            <w:tcW w:w="1838" w:type="dxa"/>
            <w:shd w:val="clear" w:color="auto" w:fill="auto"/>
          </w:tcPr>
          <w:p w14:paraId="18168FD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3499B1A8" w14:textId="7C428AEE" w:rsidR="005B6568" w:rsidRPr="00E11378" w:rsidRDefault="00B66FA1" w:rsidP="004D468E">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Juan Hidalgo Caballero,</w:t>
            </w:r>
            <w:r w:rsidRPr="002F05FA">
              <w:rPr>
                <w:rFonts w:ascii="Arial Unicode MS" w:eastAsia="Arial Unicode MS" w:hAnsi="Arial Unicode MS" w:cs="Arial Unicode MS"/>
                <w:sz w:val="20"/>
                <w:szCs w:val="20"/>
                <w:lang w:val="es-ES"/>
              </w:rPr>
              <w:t xml:space="preserve"> Elvira Domínguez (</w:t>
            </w:r>
            <w:r>
              <w:rPr>
                <w:rFonts w:ascii="Arial Unicode MS" w:eastAsia="Arial Unicode MS" w:hAnsi="Arial Unicode MS" w:cs="Arial Unicode MS"/>
                <w:sz w:val="20"/>
                <w:szCs w:val="20"/>
                <w:lang w:val="es-ES"/>
              </w:rPr>
              <w:t xml:space="preserve">padres, </w:t>
            </w:r>
            <w:r w:rsidRPr="002F05FA">
              <w:rPr>
                <w:rFonts w:ascii="Arial Unicode MS" w:eastAsia="Arial Unicode MS" w:hAnsi="Arial Unicode MS" w:cs="Arial Unicode MS"/>
                <w:sz w:val="20"/>
                <w:szCs w:val="20"/>
                <w:lang w:val="es-ES"/>
              </w:rPr>
              <w:t>naturales de Fuente de Cantos y vecinos en la Villa de Ca</w:t>
            </w:r>
            <w:r>
              <w:rPr>
                <w:rFonts w:ascii="Arial Unicode MS" w:eastAsia="Arial Unicode MS" w:hAnsi="Arial Unicode MS" w:cs="Arial Unicode MS"/>
                <w:sz w:val="20"/>
                <w:szCs w:val="20"/>
                <w:lang w:val="es-ES"/>
              </w:rPr>
              <w:t>rrión), Juan Hidalgo Caballero (abuelo),</w:t>
            </w:r>
            <w:r w:rsidRPr="002F05FA">
              <w:rPr>
                <w:rFonts w:ascii="Arial Unicode MS" w:eastAsia="Arial Unicode MS" w:hAnsi="Arial Unicode MS" w:cs="Arial Unicode MS"/>
                <w:sz w:val="20"/>
                <w:szCs w:val="20"/>
                <w:lang w:val="es-ES"/>
              </w:rPr>
              <w:t xml:space="preserve"> Leonor Jiménez (naturales de Fuente de Cantos), Leonor Domínguez</w:t>
            </w:r>
            <w:r>
              <w:rPr>
                <w:rFonts w:ascii="Arial Unicode MS" w:eastAsia="Arial Unicode MS" w:hAnsi="Arial Unicode MS" w:cs="Arial Unicode MS"/>
                <w:sz w:val="20"/>
                <w:szCs w:val="20"/>
                <w:lang w:val="es-ES"/>
              </w:rPr>
              <w:t xml:space="preserve"> (natural de Fuente de Cantos),</w:t>
            </w:r>
            <w:r w:rsidRPr="002F05FA">
              <w:rPr>
                <w:rFonts w:ascii="Arial Unicode MS" w:eastAsia="Arial Unicode MS" w:hAnsi="Arial Unicode MS" w:cs="Arial Unicode MS"/>
                <w:sz w:val="20"/>
                <w:szCs w:val="20"/>
                <w:lang w:val="es-ES"/>
              </w:rPr>
              <w:t xml:space="preserve"> Martín Lozano (natural de Segura de Le</w:t>
            </w:r>
            <w:r>
              <w:rPr>
                <w:rFonts w:ascii="Arial Unicode MS" w:eastAsia="Arial Unicode MS" w:hAnsi="Arial Unicode MS" w:cs="Arial Unicode MS"/>
                <w:sz w:val="20"/>
                <w:szCs w:val="20"/>
                <w:lang w:val="es-ES"/>
              </w:rPr>
              <w:t xml:space="preserve">ón), Rodrigo Martín Caballero, </w:t>
            </w:r>
            <w:r w:rsidRPr="002F05FA">
              <w:rPr>
                <w:rFonts w:ascii="Arial Unicode MS" w:eastAsia="Arial Unicode MS" w:hAnsi="Arial Unicode MS" w:cs="Arial Unicode MS"/>
                <w:sz w:val="20"/>
                <w:szCs w:val="20"/>
                <w:lang w:val="es-ES"/>
              </w:rPr>
              <w:t>Juana Gómez, Alfonso López de la Torre (familiar de</w:t>
            </w:r>
            <w:r>
              <w:rPr>
                <w:rFonts w:ascii="Arial Unicode MS" w:eastAsia="Arial Unicode MS" w:hAnsi="Arial Unicode MS" w:cs="Arial Unicode MS"/>
                <w:sz w:val="20"/>
                <w:szCs w:val="20"/>
                <w:lang w:val="es-ES"/>
              </w:rPr>
              <w:t>l Santo Oficio en Guadalcanal),</w:t>
            </w:r>
            <w:r w:rsidRPr="002F05FA">
              <w:rPr>
                <w:rFonts w:ascii="Arial Unicode MS" w:eastAsia="Arial Unicode MS" w:hAnsi="Arial Unicode MS" w:cs="Arial Unicode MS"/>
                <w:sz w:val="20"/>
                <w:szCs w:val="20"/>
                <w:lang w:val="es-ES"/>
              </w:rPr>
              <w:t xml:space="preserve"> Ana Hernández la Calva (naturales de Guadalc</w:t>
            </w:r>
            <w:r>
              <w:rPr>
                <w:rFonts w:ascii="Arial Unicode MS" w:eastAsia="Arial Unicode MS" w:hAnsi="Arial Unicode MS" w:cs="Arial Unicode MS"/>
                <w:sz w:val="20"/>
                <w:szCs w:val="20"/>
                <w:lang w:val="es-ES"/>
              </w:rPr>
              <w:t xml:space="preserve">anal), Rodrigo González </w:t>
            </w:r>
            <w:proofErr w:type="spellStart"/>
            <w:r>
              <w:rPr>
                <w:rFonts w:ascii="Arial Unicode MS" w:eastAsia="Arial Unicode MS" w:hAnsi="Arial Unicode MS" w:cs="Arial Unicode MS"/>
                <w:sz w:val="20"/>
                <w:szCs w:val="20"/>
                <w:lang w:val="es-ES"/>
              </w:rPr>
              <w:t>Dotero</w:t>
            </w:r>
            <w:proofErr w:type="spellEnd"/>
            <w:r>
              <w:rPr>
                <w:rFonts w:ascii="Arial Unicode MS" w:eastAsia="Arial Unicode MS" w:hAnsi="Arial Unicode MS" w:cs="Arial Unicode MS"/>
                <w:sz w:val="20"/>
                <w:szCs w:val="20"/>
                <w:lang w:val="es-ES"/>
              </w:rPr>
              <w:t xml:space="preserve">, </w:t>
            </w:r>
            <w:r w:rsidRPr="002F05FA">
              <w:rPr>
                <w:rFonts w:ascii="Arial Unicode MS" w:eastAsia="Arial Unicode MS" w:hAnsi="Arial Unicode MS" w:cs="Arial Unicode MS"/>
                <w:sz w:val="20"/>
                <w:szCs w:val="20"/>
                <w:lang w:val="es-ES"/>
              </w:rPr>
              <w:t xml:space="preserve">Juana López de la Torre (naturales de Guadalcanal), Gonzalo García de Alva y María Hernández la Calva (naturales de Guadalcanal), Alonso Martín de Alba, Diego Martínez </w:t>
            </w:r>
            <w:proofErr w:type="spellStart"/>
            <w:r w:rsidRPr="002F05FA">
              <w:rPr>
                <w:rFonts w:ascii="Arial Unicode MS" w:eastAsia="Arial Unicode MS" w:hAnsi="Arial Unicode MS" w:cs="Arial Unicode MS"/>
                <w:sz w:val="20"/>
                <w:szCs w:val="20"/>
                <w:lang w:val="es-ES"/>
              </w:rPr>
              <w:t>Perazo</w:t>
            </w:r>
            <w:proofErr w:type="spellEnd"/>
            <w:r w:rsidRPr="002F05FA">
              <w:rPr>
                <w:rFonts w:ascii="Arial Unicode MS" w:eastAsia="Arial Unicode MS" w:hAnsi="Arial Unicode MS" w:cs="Arial Unicode MS"/>
                <w:sz w:val="20"/>
                <w:szCs w:val="20"/>
                <w:lang w:val="es-ES"/>
              </w:rPr>
              <w:t xml:space="preserve"> (familiar del Santo Oficio), María Jiménez del Corro (estos últimos </w:t>
            </w:r>
            <w:r w:rsidRPr="002F05FA">
              <w:rPr>
                <w:rFonts w:ascii="Arial Unicode MS" w:eastAsia="Arial Unicode MS" w:hAnsi="Arial Unicode MS" w:cs="Arial Unicode MS"/>
                <w:sz w:val="20"/>
                <w:szCs w:val="20"/>
                <w:lang w:val="es-ES"/>
              </w:rPr>
              <w:lastRenderedPageBreak/>
              <w:t>naturales de Fuente de Cantos)</w:t>
            </w:r>
          </w:p>
        </w:tc>
      </w:tr>
      <w:tr w:rsidR="005B6568" w:rsidRPr="00E11378" w14:paraId="309FB1CB" w14:textId="77777777" w:rsidTr="004D468E">
        <w:trPr>
          <w:tblHeader/>
        </w:trPr>
        <w:tc>
          <w:tcPr>
            <w:tcW w:w="1838" w:type="dxa"/>
            <w:tcBorders>
              <w:right w:val="single" w:sz="4" w:space="0" w:color="auto"/>
            </w:tcBorders>
            <w:shd w:val="clear" w:color="auto" w:fill="D0CECE"/>
          </w:tcPr>
          <w:p w14:paraId="6D2D86DC"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069B87B5" w14:textId="23139664"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2F05FA" w:rsidRPr="002F05FA">
              <w:rPr>
                <w:rFonts w:ascii="Arial Unicode MS" w:eastAsia="Arial Unicode MS" w:hAnsi="Arial Unicode MS" w:cs="Arial Unicode MS"/>
                <w:sz w:val="20"/>
                <w:szCs w:val="20"/>
                <w:lang w:val="es-ES"/>
              </w:rPr>
              <w:t>531</w:t>
            </w:r>
            <w:r w:rsidR="00957031">
              <w:rPr>
                <w:rFonts w:ascii="Arial Unicode MS" w:eastAsia="Arial Unicode MS" w:hAnsi="Arial Unicode MS" w:cs="Arial Unicode MS"/>
                <w:sz w:val="20"/>
                <w:szCs w:val="20"/>
                <w:lang w:val="es-ES"/>
              </w:rPr>
              <w:t>-800</w:t>
            </w:r>
          </w:p>
        </w:tc>
        <w:tc>
          <w:tcPr>
            <w:tcW w:w="3631" w:type="dxa"/>
            <w:gridSpan w:val="2"/>
            <w:tcBorders>
              <w:right w:val="single" w:sz="4" w:space="0" w:color="auto"/>
            </w:tcBorders>
            <w:shd w:val="clear" w:color="auto" w:fill="D0CECE"/>
          </w:tcPr>
          <w:p w14:paraId="17B1DFE1" w14:textId="5107BA7F" w:rsidR="005B6568" w:rsidRPr="00E11378" w:rsidRDefault="002F05FA"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26-abril-</w:t>
            </w:r>
            <w:r w:rsidRPr="002F05FA">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1DE68C43" w14:textId="0447791C"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319</w:t>
            </w:r>
          </w:p>
        </w:tc>
      </w:tr>
      <w:tr w:rsidR="005B6568" w:rsidRPr="00E11378" w14:paraId="2C1DC5A5" w14:textId="77777777" w:rsidTr="004D468E">
        <w:tc>
          <w:tcPr>
            <w:tcW w:w="1838" w:type="dxa"/>
            <w:shd w:val="clear" w:color="auto" w:fill="auto"/>
          </w:tcPr>
          <w:p w14:paraId="79748F36"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07A6FBFD" w14:textId="6CF1F8DE" w:rsidR="005B6568" w:rsidRPr="00E11378" w:rsidRDefault="002F05FA" w:rsidP="004D468E">
            <w:pPr>
              <w:spacing w:after="0"/>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Proceso criminal contra el padre Agustín de Sarria que pertenece a la </w:t>
            </w:r>
            <w:r w:rsidR="004D0411">
              <w:rPr>
                <w:rFonts w:ascii="Arial Unicode MS" w:eastAsia="Arial Unicode MS" w:hAnsi="Arial Unicode MS" w:cs="Arial Unicode MS"/>
                <w:sz w:val="20"/>
                <w:szCs w:val="20"/>
                <w:lang w:val="es-ES"/>
              </w:rPr>
              <w:t>C</w:t>
            </w:r>
            <w:r w:rsidRPr="002F05FA">
              <w:rPr>
                <w:rFonts w:ascii="Arial Unicode MS" w:eastAsia="Arial Unicode MS" w:hAnsi="Arial Unicode MS" w:cs="Arial Unicode MS"/>
                <w:sz w:val="20"/>
                <w:szCs w:val="20"/>
                <w:lang w:val="es-ES"/>
              </w:rPr>
              <w:t>ompañía de Jesús en el colegio de Puebla de los Ángeles por el delito de solicitación a varias mujeres en la confesión, también se incluye su genealogía. La sentencia es que sea privado perpetuamente de confesar hombres y mujeres, sea desterrado de México y Puebla donde cometió los delitos por tiempo de diez años, de esos años los primeros dos ser</w:t>
            </w:r>
            <w:r w:rsidR="003F79C8">
              <w:rPr>
                <w:rFonts w:ascii="Arial Unicode MS" w:eastAsia="Arial Unicode MS" w:hAnsi="Arial Unicode MS" w:cs="Arial Unicode MS"/>
                <w:sz w:val="20"/>
                <w:szCs w:val="20"/>
                <w:lang w:val="es-ES"/>
              </w:rPr>
              <w:t>ía</w:t>
            </w:r>
            <w:r w:rsidRPr="002F05FA">
              <w:rPr>
                <w:rFonts w:ascii="Arial Unicode MS" w:eastAsia="Arial Unicode MS" w:hAnsi="Arial Unicode MS" w:cs="Arial Unicode MS"/>
                <w:sz w:val="20"/>
                <w:szCs w:val="20"/>
                <w:lang w:val="es-ES"/>
              </w:rPr>
              <w:t xml:space="preserve"> </w:t>
            </w:r>
            <w:r w:rsidR="003279C8" w:rsidRPr="002F05FA">
              <w:rPr>
                <w:rFonts w:ascii="Arial Unicode MS" w:eastAsia="Arial Unicode MS" w:hAnsi="Arial Unicode MS" w:cs="Arial Unicode MS"/>
                <w:sz w:val="20"/>
                <w:szCs w:val="20"/>
                <w:lang w:val="es-ES"/>
              </w:rPr>
              <w:t>reclu</w:t>
            </w:r>
            <w:r w:rsidR="003279C8">
              <w:rPr>
                <w:rFonts w:ascii="Arial Unicode MS" w:eastAsia="Arial Unicode MS" w:hAnsi="Arial Unicode MS" w:cs="Arial Unicode MS"/>
                <w:sz w:val="20"/>
                <w:szCs w:val="20"/>
                <w:lang w:val="es-ES"/>
              </w:rPr>
              <w:t>ido</w:t>
            </w:r>
            <w:r w:rsidRPr="002F05FA">
              <w:rPr>
                <w:rFonts w:ascii="Arial Unicode MS" w:eastAsia="Arial Unicode MS" w:hAnsi="Arial Unicode MS" w:cs="Arial Unicode MS"/>
                <w:sz w:val="20"/>
                <w:szCs w:val="20"/>
                <w:lang w:val="es-ES"/>
              </w:rPr>
              <w:t xml:space="preserve"> en un convento y sea privado de voto activo y pasivo, último en coro, </w:t>
            </w:r>
            <w:proofErr w:type="spellStart"/>
            <w:r w:rsidRPr="002F05FA">
              <w:rPr>
                <w:rFonts w:ascii="Arial Unicode MS" w:eastAsia="Arial Unicode MS" w:hAnsi="Arial Unicode MS" w:cs="Arial Unicode MS"/>
                <w:sz w:val="20"/>
                <w:szCs w:val="20"/>
                <w:lang w:val="es-ES"/>
              </w:rPr>
              <w:t>refitorio</w:t>
            </w:r>
            <w:proofErr w:type="spellEnd"/>
            <w:r w:rsidRPr="002F05FA">
              <w:rPr>
                <w:rFonts w:ascii="Arial Unicode MS" w:eastAsia="Arial Unicode MS" w:hAnsi="Arial Unicode MS" w:cs="Arial Unicode MS"/>
                <w:sz w:val="20"/>
                <w:szCs w:val="20"/>
                <w:lang w:val="es-ES"/>
              </w:rPr>
              <w:t xml:space="preserve"> por cuatro años y todo acto de comunidad, y se le vuelva a leer su sentencia de frente a su religión donde le den una disciplina circular. Más adelante comienzan a culparse a otros padres junto al primer susodicho y que pertenecen a la misma </w:t>
            </w:r>
            <w:r w:rsidR="00833191">
              <w:rPr>
                <w:rFonts w:ascii="Arial Unicode MS" w:eastAsia="Arial Unicode MS" w:hAnsi="Arial Unicode MS" w:cs="Arial Unicode MS"/>
                <w:sz w:val="20"/>
                <w:szCs w:val="20"/>
                <w:lang w:val="es-ES"/>
              </w:rPr>
              <w:t>C</w:t>
            </w:r>
            <w:r w:rsidRPr="002F05FA">
              <w:rPr>
                <w:rFonts w:ascii="Arial Unicode MS" w:eastAsia="Arial Unicode MS" w:hAnsi="Arial Unicode MS" w:cs="Arial Unicode MS"/>
                <w:sz w:val="20"/>
                <w:szCs w:val="20"/>
                <w:lang w:val="es-ES"/>
              </w:rPr>
              <w:t xml:space="preserve">ompañía de Jesús que son Juan Vera, Gaspar de Villerías, Francisco de </w:t>
            </w:r>
            <w:proofErr w:type="spellStart"/>
            <w:r w:rsidRPr="002F05FA">
              <w:rPr>
                <w:rFonts w:ascii="Arial Unicode MS" w:eastAsia="Arial Unicode MS" w:hAnsi="Arial Unicode MS" w:cs="Arial Unicode MS"/>
                <w:sz w:val="20"/>
                <w:szCs w:val="20"/>
                <w:lang w:val="es-ES"/>
              </w:rPr>
              <w:t>Monforte</w:t>
            </w:r>
            <w:proofErr w:type="spellEnd"/>
            <w:r w:rsidRPr="002F05FA">
              <w:rPr>
                <w:rFonts w:ascii="Arial Unicode MS" w:eastAsia="Arial Unicode MS" w:hAnsi="Arial Unicode MS" w:cs="Arial Unicode MS"/>
                <w:sz w:val="20"/>
                <w:szCs w:val="20"/>
                <w:lang w:val="es-ES"/>
              </w:rPr>
              <w:t xml:space="preserve"> y Pedro Ramírez. Antes de dar la sentencia aparecen nuevas mujeres en contra del padre Agustín por lo que la carpeta vuelve abrirse y al final la sentencia se corrige quedando que el destierro sea de por vida, cuatro años de reclusión, suspendido dos años de predicador y lo demás queda igual. Al final se da un informe de c</w:t>
            </w:r>
            <w:r w:rsidR="00833191">
              <w:rPr>
                <w:rFonts w:ascii="Arial Unicode MS" w:eastAsia="Arial Unicode MS" w:hAnsi="Arial Unicode MS" w:cs="Arial Unicode MS"/>
                <w:sz w:val="20"/>
                <w:szCs w:val="20"/>
                <w:lang w:val="es-ES"/>
              </w:rPr>
              <w:t>ó</w:t>
            </w:r>
            <w:r w:rsidRPr="002F05FA">
              <w:rPr>
                <w:rFonts w:ascii="Arial Unicode MS" w:eastAsia="Arial Unicode MS" w:hAnsi="Arial Unicode MS" w:cs="Arial Unicode MS"/>
                <w:sz w:val="20"/>
                <w:szCs w:val="20"/>
                <w:lang w:val="es-ES"/>
              </w:rPr>
              <w:t xml:space="preserve">mo </w:t>
            </w:r>
            <w:r w:rsidR="00833191">
              <w:rPr>
                <w:rFonts w:ascii="Arial Unicode MS" w:eastAsia="Arial Unicode MS" w:hAnsi="Arial Unicode MS" w:cs="Arial Unicode MS"/>
                <w:sz w:val="20"/>
                <w:szCs w:val="20"/>
                <w:lang w:val="es-ES"/>
              </w:rPr>
              <w:t>h</w:t>
            </w:r>
            <w:r w:rsidRPr="002F05FA">
              <w:rPr>
                <w:rFonts w:ascii="Arial Unicode MS" w:eastAsia="Arial Unicode MS" w:hAnsi="Arial Unicode MS" w:cs="Arial Unicode MS"/>
                <w:sz w:val="20"/>
                <w:szCs w:val="20"/>
                <w:lang w:val="es-ES"/>
              </w:rPr>
              <w:t>a cumplido su sentencia de manera correcta y solicitan se le devuelva la licencia para poder confesar</w:t>
            </w:r>
            <w:r w:rsidR="004E4201">
              <w:rPr>
                <w:rFonts w:ascii="Arial Unicode MS" w:eastAsia="Arial Unicode MS" w:hAnsi="Arial Unicode MS" w:cs="Arial Unicode MS"/>
                <w:sz w:val="20"/>
                <w:szCs w:val="20"/>
                <w:lang w:val="es-ES"/>
              </w:rPr>
              <w:t>,</w:t>
            </w:r>
            <w:r w:rsidRPr="002F05FA">
              <w:rPr>
                <w:rFonts w:ascii="Arial Unicode MS" w:eastAsia="Arial Unicode MS" w:hAnsi="Arial Unicode MS" w:cs="Arial Unicode MS"/>
                <w:sz w:val="20"/>
                <w:szCs w:val="20"/>
                <w:lang w:val="es-ES"/>
              </w:rPr>
              <w:t xml:space="preserve"> pero s</w:t>
            </w:r>
            <w:r w:rsidR="00833191">
              <w:rPr>
                <w:rFonts w:ascii="Arial Unicode MS" w:eastAsia="Arial Unicode MS" w:hAnsi="Arial Unicode MS" w:cs="Arial Unicode MS"/>
                <w:sz w:val="20"/>
                <w:szCs w:val="20"/>
                <w:lang w:val="es-ES"/>
              </w:rPr>
              <w:t>ó</w:t>
            </w:r>
            <w:r w:rsidRPr="002F05FA">
              <w:rPr>
                <w:rFonts w:ascii="Arial Unicode MS" w:eastAsia="Arial Unicode MS" w:hAnsi="Arial Unicode MS" w:cs="Arial Unicode MS"/>
                <w:sz w:val="20"/>
                <w:szCs w:val="20"/>
                <w:lang w:val="es-ES"/>
              </w:rPr>
              <w:t>lo a hombres.</w:t>
            </w:r>
          </w:p>
        </w:tc>
      </w:tr>
      <w:tr w:rsidR="005B6568" w:rsidRPr="00E11378" w14:paraId="6B345F48" w14:textId="77777777" w:rsidTr="004D468E">
        <w:tc>
          <w:tcPr>
            <w:tcW w:w="1838" w:type="dxa"/>
            <w:shd w:val="clear" w:color="auto" w:fill="auto"/>
          </w:tcPr>
          <w:p w14:paraId="0D340F48"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213AE372" w14:textId="26B87E93" w:rsidR="005B6568" w:rsidRPr="00E11378" w:rsidRDefault="002F05FA" w:rsidP="004D468E">
            <w:pPr>
              <w:spacing w:after="0"/>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Rodrigo Sarria (labrador, vecino y natural de Villa de Consuegra) y Elena de Bocanegra (Villa de Consuegra), Esteban de Sarria y María Gómez (naturales de la Villa de Consuegra), </w:t>
            </w:r>
            <w:r w:rsidR="003F79C8">
              <w:rPr>
                <w:rFonts w:ascii="Arial Unicode MS" w:eastAsia="Arial Unicode MS" w:hAnsi="Arial Unicode MS" w:cs="Arial Unicode MS"/>
                <w:sz w:val="20"/>
                <w:szCs w:val="20"/>
                <w:lang w:val="es-ES"/>
              </w:rPr>
              <w:t xml:space="preserve">María de Alarcón, Catalina de Alarcón, Diego de Quiroz, Magdalena de Villalta, </w:t>
            </w:r>
            <w:r w:rsidR="00D2099D">
              <w:rPr>
                <w:rFonts w:ascii="Arial Unicode MS" w:eastAsia="Arial Unicode MS" w:hAnsi="Arial Unicode MS" w:cs="Arial Unicode MS"/>
                <w:sz w:val="20"/>
                <w:szCs w:val="20"/>
                <w:lang w:val="es-ES"/>
              </w:rPr>
              <w:t xml:space="preserve">Diego Díaz, </w:t>
            </w:r>
            <w:r w:rsidR="00750057">
              <w:rPr>
                <w:rFonts w:ascii="Arial Unicode MS" w:eastAsia="Arial Unicode MS" w:hAnsi="Arial Unicode MS" w:cs="Arial Unicode MS"/>
                <w:sz w:val="20"/>
                <w:szCs w:val="20"/>
                <w:lang w:val="es-ES"/>
              </w:rPr>
              <w:t>Cristóbal de Rivera, Luisa de las Casas, J</w:t>
            </w:r>
            <w:r w:rsidR="003F79C8">
              <w:rPr>
                <w:rFonts w:ascii="Arial Unicode MS" w:eastAsia="Arial Unicode MS" w:hAnsi="Arial Unicode MS" w:cs="Arial Unicode MS"/>
                <w:sz w:val="20"/>
                <w:szCs w:val="20"/>
                <w:lang w:val="es-ES"/>
              </w:rPr>
              <w:t xml:space="preserve">uana de Villegas, María de Andrada, </w:t>
            </w:r>
            <w:r w:rsidRPr="002F05FA">
              <w:rPr>
                <w:rFonts w:ascii="Arial Unicode MS" w:eastAsia="Arial Unicode MS" w:hAnsi="Arial Unicode MS" w:cs="Arial Unicode MS"/>
                <w:sz w:val="20"/>
                <w:szCs w:val="20"/>
                <w:lang w:val="es-ES"/>
              </w:rPr>
              <w:t>Sebastián de Sarria y María Gómez (naturales de Sarria), Juan de Sarria, Esteban de Sarria (tío difunto), Alonso de Sarria, Isabel de Sarria, María de Sarria, García Mejía de Bocanegra</w:t>
            </w:r>
            <w:r w:rsidR="00083960">
              <w:rPr>
                <w:rFonts w:ascii="Arial Unicode MS" w:eastAsia="Arial Unicode MS" w:hAnsi="Arial Unicode MS" w:cs="Arial Unicode MS"/>
                <w:sz w:val="20"/>
                <w:szCs w:val="20"/>
                <w:lang w:val="es-ES"/>
              </w:rPr>
              <w:t>,</w:t>
            </w:r>
            <w:r w:rsidRPr="002F05FA">
              <w:rPr>
                <w:rFonts w:ascii="Arial Unicode MS" w:eastAsia="Arial Unicode MS" w:hAnsi="Arial Unicode MS" w:cs="Arial Unicode MS"/>
                <w:sz w:val="20"/>
                <w:szCs w:val="20"/>
                <w:lang w:val="es-ES"/>
              </w:rPr>
              <w:t xml:space="preserve"> Teresa Mejía, Hernando Barroso, Pedro Mejía, Antonio de Sarria (sacerdote y natural de Consuegra), Francisca de Sarria y Elena de Sarria</w:t>
            </w:r>
            <w:r w:rsidR="00083960">
              <w:rPr>
                <w:rFonts w:ascii="Arial Unicode MS" w:eastAsia="Arial Unicode MS" w:hAnsi="Arial Unicode MS" w:cs="Arial Unicode MS"/>
                <w:sz w:val="20"/>
                <w:szCs w:val="20"/>
                <w:lang w:val="es-ES"/>
              </w:rPr>
              <w:t>, María de Sarria, Cipriano Gallego</w:t>
            </w:r>
            <w:r w:rsidR="00F82027">
              <w:rPr>
                <w:rFonts w:ascii="Arial Unicode MS" w:eastAsia="Arial Unicode MS" w:hAnsi="Arial Unicode MS" w:cs="Arial Unicode MS"/>
                <w:sz w:val="20"/>
                <w:szCs w:val="20"/>
                <w:lang w:val="es-ES"/>
              </w:rPr>
              <w:t>, Francisco Fernández Franco, Juana Villegas, María de Ávila</w:t>
            </w:r>
            <w:r w:rsidR="00274FDE">
              <w:rPr>
                <w:rFonts w:ascii="Arial Unicode MS" w:eastAsia="Arial Unicode MS" w:hAnsi="Arial Unicode MS" w:cs="Arial Unicode MS"/>
                <w:sz w:val="20"/>
                <w:szCs w:val="20"/>
                <w:lang w:val="es-ES"/>
              </w:rPr>
              <w:t>, Mariana de Lazcano, Sebastián de la Barreda</w:t>
            </w:r>
            <w:r w:rsidR="00126A45">
              <w:rPr>
                <w:rFonts w:ascii="Arial Unicode MS" w:eastAsia="Arial Unicode MS" w:hAnsi="Arial Unicode MS" w:cs="Arial Unicode MS"/>
                <w:sz w:val="20"/>
                <w:szCs w:val="20"/>
                <w:lang w:val="es-ES"/>
              </w:rPr>
              <w:t>, Isabel de Bonilla, Esteban de Gaona, María de Rivera</w:t>
            </w:r>
            <w:r w:rsidR="00946F27">
              <w:rPr>
                <w:rFonts w:ascii="Arial Unicode MS" w:eastAsia="Arial Unicode MS" w:hAnsi="Arial Unicode MS" w:cs="Arial Unicode MS"/>
                <w:sz w:val="20"/>
                <w:szCs w:val="20"/>
                <w:lang w:val="es-ES"/>
              </w:rPr>
              <w:t xml:space="preserve">, Juan de Vera, Gaspar de Villerías, Francisco de </w:t>
            </w:r>
            <w:proofErr w:type="spellStart"/>
            <w:r w:rsidR="00946F27">
              <w:rPr>
                <w:rFonts w:ascii="Arial Unicode MS" w:eastAsia="Arial Unicode MS" w:hAnsi="Arial Unicode MS" w:cs="Arial Unicode MS"/>
                <w:sz w:val="20"/>
                <w:szCs w:val="20"/>
                <w:lang w:val="es-ES"/>
              </w:rPr>
              <w:t>Monsate</w:t>
            </w:r>
            <w:proofErr w:type="spellEnd"/>
            <w:r w:rsidR="00946F27">
              <w:rPr>
                <w:rFonts w:ascii="Arial Unicode MS" w:eastAsia="Arial Unicode MS" w:hAnsi="Arial Unicode MS" w:cs="Arial Unicode MS"/>
                <w:sz w:val="20"/>
                <w:szCs w:val="20"/>
                <w:lang w:val="es-ES"/>
              </w:rPr>
              <w:t>, Pedro Ramírez</w:t>
            </w:r>
            <w:r w:rsidR="0002561C">
              <w:rPr>
                <w:rFonts w:ascii="Arial Unicode MS" w:eastAsia="Arial Unicode MS" w:hAnsi="Arial Unicode MS" w:cs="Arial Unicode MS"/>
                <w:sz w:val="20"/>
                <w:szCs w:val="20"/>
                <w:lang w:val="es-ES"/>
              </w:rPr>
              <w:t>, María de Bonilla</w:t>
            </w:r>
            <w:r w:rsidR="00946F27">
              <w:rPr>
                <w:rFonts w:ascii="Arial Unicode MS" w:eastAsia="Arial Unicode MS" w:hAnsi="Arial Unicode MS" w:cs="Arial Unicode MS"/>
                <w:sz w:val="20"/>
                <w:szCs w:val="20"/>
                <w:lang w:val="es-ES"/>
              </w:rPr>
              <w:t>.</w:t>
            </w:r>
          </w:p>
        </w:tc>
      </w:tr>
      <w:tr w:rsidR="005B6568" w:rsidRPr="00E11378" w14:paraId="4F4A5D29" w14:textId="77777777" w:rsidTr="004D468E">
        <w:trPr>
          <w:tblHeader/>
        </w:trPr>
        <w:tc>
          <w:tcPr>
            <w:tcW w:w="1838" w:type="dxa"/>
            <w:tcBorders>
              <w:right w:val="single" w:sz="4" w:space="0" w:color="auto"/>
            </w:tcBorders>
            <w:shd w:val="clear" w:color="auto" w:fill="D0CECE"/>
          </w:tcPr>
          <w:p w14:paraId="53384950"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31615B27" w14:textId="417D4B1A"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2F05FA" w:rsidRPr="002F05FA">
              <w:rPr>
                <w:rFonts w:ascii="Arial Unicode MS" w:eastAsia="Arial Unicode MS" w:hAnsi="Arial Unicode MS" w:cs="Arial Unicode MS"/>
                <w:sz w:val="20"/>
                <w:szCs w:val="20"/>
                <w:lang w:val="es-ES"/>
              </w:rPr>
              <w:t>806</w:t>
            </w:r>
            <w:r w:rsidR="00957031">
              <w:rPr>
                <w:rFonts w:ascii="Arial Unicode MS" w:eastAsia="Arial Unicode MS" w:hAnsi="Arial Unicode MS" w:cs="Arial Unicode MS"/>
                <w:sz w:val="20"/>
                <w:szCs w:val="20"/>
                <w:lang w:val="es-ES"/>
              </w:rPr>
              <w:t>-810</w:t>
            </w:r>
          </w:p>
        </w:tc>
        <w:tc>
          <w:tcPr>
            <w:tcW w:w="3631" w:type="dxa"/>
            <w:gridSpan w:val="2"/>
            <w:tcBorders>
              <w:right w:val="single" w:sz="4" w:space="0" w:color="auto"/>
            </w:tcBorders>
            <w:shd w:val="clear" w:color="auto" w:fill="D0CECE"/>
          </w:tcPr>
          <w:p w14:paraId="7EF2BFE1" w14:textId="0ABE0714" w:rsidR="005B6568" w:rsidRPr="00E11378" w:rsidRDefault="002F05FA" w:rsidP="002F05FA">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14-</w:t>
            </w:r>
            <w:r w:rsidRPr="002F05FA">
              <w:rPr>
                <w:rFonts w:ascii="Arial Unicode MS" w:eastAsia="Arial Unicode MS" w:hAnsi="Arial Unicode MS" w:cs="Arial Unicode MS"/>
                <w:color w:val="000000"/>
                <w:sz w:val="20"/>
                <w:szCs w:val="20"/>
                <w:lang w:val="es-ES"/>
              </w:rPr>
              <w:t>julio</w:t>
            </w:r>
            <w:r>
              <w:rPr>
                <w:rFonts w:ascii="Arial Unicode MS" w:eastAsia="Arial Unicode MS" w:hAnsi="Arial Unicode MS" w:cs="Arial Unicode MS"/>
                <w:color w:val="000000"/>
                <w:sz w:val="20"/>
                <w:szCs w:val="20"/>
                <w:lang w:val="es-ES"/>
              </w:rPr>
              <w:t>-</w:t>
            </w:r>
            <w:r w:rsidRPr="002F05FA">
              <w:rPr>
                <w:rFonts w:ascii="Arial Unicode MS" w:eastAsia="Arial Unicode MS" w:hAnsi="Arial Unicode MS" w:cs="Arial Unicode MS"/>
                <w:color w:val="000000"/>
                <w:sz w:val="20"/>
                <w:szCs w:val="20"/>
                <w:lang w:val="es-ES"/>
              </w:rPr>
              <w:t>1618</w:t>
            </w:r>
          </w:p>
        </w:tc>
        <w:tc>
          <w:tcPr>
            <w:tcW w:w="4116" w:type="dxa"/>
            <w:gridSpan w:val="2"/>
            <w:tcBorders>
              <w:left w:val="single" w:sz="4" w:space="0" w:color="auto"/>
            </w:tcBorders>
            <w:shd w:val="clear" w:color="auto" w:fill="D0CECE"/>
          </w:tcPr>
          <w:p w14:paraId="41B81D57" w14:textId="3722380C"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320</w:t>
            </w:r>
          </w:p>
        </w:tc>
      </w:tr>
      <w:tr w:rsidR="005B6568" w:rsidRPr="00E11378" w14:paraId="2080808A" w14:textId="77777777" w:rsidTr="004D468E">
        <w:tc>
          <w:tcPr>
            <w:tcW w:w="1838" w:type="dxa"/>
            <w:shd w:val="clear" w:color="auto" w:fill="auto"/>
          </w:tcPr>
          <w:p w14:paraId="72E4BD77"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4C457AB0" w14:textId="3311023F" w:rsidR="005B6568" w:rsidRPr="00E11378" w:rsidRDefault="002F05FA" w:rsidP="004D468E">
            <w:pPr>
              <w:spacing w:after="0"/>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Auto denuncia de Pedro Moreno alias Lucas Félix vecino en </w:t>
            </w:r>
            <w:proofErr w:type="spellStart"/>
            <w:r w:rsidRPr="002F05FA">
              <w:rPr>
                <w:rFonts w:ascii="Arial Unicode MS" w:eastAsia="Arial Unicode MS" w:hAnsi="Arial Unicode MS" w:cs="Arial Unicode MS"/>
                <w:sz w:val="20"/>
                <w:szCs w:val="20"/>
                <w:lang w:val="es-ES"/>
              </w:rPr>
              <w:t>Atitalaquia</w:t>
            </w:r>
            <w:proofErr w:type="spellEnd"/>
            <w:r w:rsidRPr="002F05FA">
              <w:rPr>
                <w:rFonts w:ascii="Arial Unicode MS" w:eastAsia="Arial Unicode MS" w:hAnsi="Arial Unicode MS" w:cs="Arial Unicode MS"/>
                <w:sz w:val="20"/>
                <w:szCs w:val="20"/>
                <w:lang w:val="es-ES"/>
              </w:rPr>
              <w:t xml:space="preserve"> por ser casado dos veces, la primera con Juana Rodríguez natural de </w:t>
            </w:r>
            <w:r w:rsidR="00170380">
              <w:rPr>
                <w:rFonts w:ascii="Arial Unicode MS" w:eastAsia="Arial Unicode MS" w:hAnsi="Arial Unicode MS" w:cs="Arial Unicode MS"/>
                <w:sz w:val="20"/>
                <w:szCs w:val="20"/>
                <w:lang w:val="es-ES"/>
              </w:rPr>
              <w:t>v</w:t>
            </w:r>
            <w:r w:rsidRPr="002F05FA">
              <w:rPr>
                <w:rFonts w:ascii="Arial Unicode MS" w:eastAsia="Arial Unicode MS" w:hAnsi="Arial Unicode MS" w:cs="Arial Unicode MS"/>
                <w:sz w:val="20"/>
                <w:szCs w:val="20"/>
                <w:lang w:val="es-ES"/>
              </w:rPr>
              <w:t>illa Vergel</w:t>
            </w:r>
            <w:r w:rsidR="00170380">
              <w:rPr>
                <w:rFonts w:ascii="Arial Unicode MS" w:eastAsia="Arial Unicode MS" w:hAnsi="Arial Unicode MS" w:cs="Arial Unicode MS"/>
                <w:sz w:val="20"/>
                <w:szCs w:val="20"/>
                <w:lang w:val="es-ES"/>
              </w:rPr>
              <w:t>, en Andalucía,</w:t>
            </w:r>
            <w:r w:rsidRPr="002F05FA">
              <w:rPr>
                <w:rFonts w:ascii="Arial Unicode MS" w:eastAsia="Arial Unicode MS" w:hAnsi="Arial Unicode MS" w:cs="Arial Unicode MS"/>
                <w:sz w:val="20"/>
                <w:szCs w:val="20"/>
                <w:lang w:val="es-ES"/>
              </w:rPr>
              <w:t xml:space="preserve"> y está viva, y la segunda con Lorenza García en </w:t>
            </w:r>
            <w:proofErr w:type="spellStart"/>
            <w:r w:rsidRPr="002F05FA">
              <w:rPr>
                <w:rFonts w:ascii="Arial Unicode MS" w:eastAsia="Arial Unicode MS" w:hAnsi="Arial Unicode MS" w:cs="Arial Unicode MS"/>
                <w:sz w:val="20"/>
                <w:szCs w:val="20"/>
                <w:lang w:val="es-ES"/>
              </w:rPr>
              <w:t>Atitalaquia</w:t>
            </w:r>
            <w:proofErr w:type="spellEnd"/>
            <w:r w:rsidRPr="002F05FA">
              <w:rPr>
                <w:rFonts w:ascii="Arial Unicode MS" w:eastAsia="Arial Unicode MS" w:hAnsi="Arial Unicode MS" w:cs="Arial Unicode MS"/>
                <w:sz w:val="20"/>
                <w:szCs w:val="20"/>
                <w:lang w:val="es-ES"/>
              </w:rPr>
              <w:t>. Solicita se le absuelva de la falta</w:t>
            </w:r>
            <w:r w:rsidR="00D2099D">
              <w:rPr>
                <w:rFonts w:ascii="Arial Unicode MS" w:eastAsia="Arial Unicode MS" w:hAnsi="Arial Unicode MS" w:cs="Arial Unicode MS"/>
                <w:sz w:val="20"/>
                <w:szCs w:val="20"/>
                <w:lang w:val="es-ES"/>
              </w:rPr>
              <w:t>,</w:t>
            </w:r>
            <w:r w:rsidRPr="002F05FA">
              <w:rPr>
                <w:rFonts w:ascii="Arial Unicode MS" w:eastAsia="Arial Unicode MS" w:hAnsi="Arial Unicode MS" w:cs="Arial Unicode MS"/>
                <w:sz w:val="20"/>
                <w:szCs w:val="20"/>
                <w:lang w:val="es-ES"/>
              </w:rPr>
              <w:t xml:space="preserve"> pero no hay resolución.</w:t>
            </w:r>
          </w:p>
        </w:tc>
      </w:tr>
      <w:tr w:rsidR="005B6568" w:rsidRPr="00E11378" w14:paraId="00317027" w14:textId="77777777" w:rsidTr="004D468E">
        <w:tc>
          <w:tcPr>
            <w:tcW w:w="1838" w:type="dxa"/>
            <w:shd w:val="clear" w:color="auto" w:fill="auto"/>
          </w:tcPr>
          <w:p w14:paraId="7CCFF65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512B2B85" w14:textId="13F55148" w:rsidR="005B6568" w:rsidRPr="00E11378" w:rsidRDefault="002F05FA" w:rsidP="004D468E">
            <w:pPr>
              <w:spacing w:after="0"/>
              <w:jc w:val="both"/>
              <w:rPr>
                <w:rFonts w:ascii="Arial Unicode MS" w:eastAsia="Arial Unicode MS" w:hAnsi="Arial Unicode MS" w:cs="Arial Unicode MS"/>
                <w:sz w:val="20"/>
                <w:szCs w:val="20"/>
                <w:lang w:val="es-ES"/>
              </w:rPr>
            </w:pPr>
            <w:r w:rsidRPr="002F05FA">
              <w:rPr>
                <w:rFonts w:ascii="Arial Unicode MS" w:eastAsia="Arial Unicode MS" w:hAnsi="Arial Unicode MS" w:cs="Arial Unicode MS"/>
                <w:sz w:val="20"/>
                <w:szCs w:val="20"/>
                <w:lang w:val="es-ES"/>
              </w:rPr>
              <w:t xml:space="preserve">Baltazar García (de oficio labrador) y María Gómez (padres de la segunda esposa), Su primera esposa no tiene padres solo un tío que se llama </w:t>
            </w:r>
            <w:r w:rsidRPr="002F05FA">
              <w:rPr>
                <w:rFonts w:ascii="Arial Unicode MS" w:eastAsia="Arial Unicode MS" w:hAnsi="Arial Unicode MS" w:cs="Arial Unicode MS"/>
                <w:sz w:val="20"/>
                <w:szCs w:val="20"/>
                <w:lang w:val="es-ES"/>
              </w:rPr>
              <w:lastRenderedPageBreak/>
              <w:t>Francisco Martínez (tenía a cargo el mesón del duque de Medina Sidonia), Francisco González y Juana Rodríguez (padres del susodicho) y Pedro (hijo que tuvo con la segunda mujer)</w:t>
            </w:r>
          </w:p>
        </w:tc>
      </w:tr>
      <w:tr w:rsidR="005B6568" w:rsidRPr="00E11378" w14:paraId="281CAAE8" w14:textId="77777777" w:rsidTr="004D468E">
        <w:trPr>
          <w:tblHeader/>
        </w:trPr>
        <w:tc>
          <w:tcPr>
            <w:tcW w:w="1838" w:type="dxa"/>
            <w:tcBorders>
              <w:right w:val="single" w:sz="4" w:space="0" w:color="auto"/>
            </w:tcBorders>
            <w:shd w:val="clear" w:color="auto" w:fill="D0CECE"/>
          </w:tcPr>
          <w:p w14:paraId="03A82BB0"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65A0B629" w14:textId="50EB5DEE"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957031" w:rsidRPr="00957031">
              <w:rPr>
                <w:rFonts w:ascii="Arial Unicode MS" w:eastAsia="Arial Unicode MS" w:hAnsi="Arial Unicode MS" w:cs="Arial Unicode MS"/>
                <w:sz w:val="20"/>
                <w:szCs w:val="20"/>
                <w:lang w:val="es-ES"/>
              </w:rPr>
              <w:t>811</w:t>
            </w:r>
          </w:p>
        </w:tc>
        <w:tc>
          <w:tcPr>
            <w:tcW w:w="3631" w:type="dxa"/>
            <w:gridSpan w:val="2"/>
            <w:tcBorders>
              <w:right w:val="single" w:sz="4" w:space="0" w:color="auto"/>
            </w:tcBorders>
            <w:shd w:val="clear" w:color="auto" w:fill="D0CECE"/>
          </w:tcPr>
          <w:p w14:paraId="61792615" w14:textId="7D0FF2CC" w:rsidR="005B6568" w:rsidRPr="00E11378" w:rsidRDefault="00957031" w:rsidP="00DD1EED">
            <w:pPr>
              <w:jc w:val="both"/>
              <w:rPr>
                <w:rFonts w:ascii="Arial Unicode MS" w:eastAsia="Arial Unicode MS" w:hAnsi="Arial Unicode MS" w:cs="Arial Unicode MS"/>
                <w:color w:val="000000"/>
                <w:sz w:val="20"/>
                <w:szCs w:val="20"/>
                <w:lang w:val="es-ES"/>
              </w:rPr>
            </w:pPr>
            <w:r w:rsidRPr="00957031">
              <w:rPr>
                <w:rFonts w:ascii="Arial Unicode MS" w:eastAsia="Arial Unicode MS" w:hAnsi="Arial Unicode MS" w:cs="Arial Unicode MS"/>
                <w:color w:val="000000"/>
                <w:sz w:val="20"/>
                <w:szCs w:val="20"/>
                <w:lang w:val="es-ES"/>
              </w:rPr>
              <w:t>s/f</w:t>
            </w:r>
          </w:p>
        </w:tc>
        <w:tc>
          <w:tcPr>
            <w:tcW w:w="4116" w:type="dxa"/>
            <w:gridSpan w:val="2"/>
            <w:tcBorders>
              <w:left w:val="single" w:sz="4" w:space="0" w:color="auto"/>
            </w:tcBorders>
            <w:shd w:val="clear" w:color="auto" w:fill="D0CECE"/>
          </w:tcPr>
          <w:p w14:paraId="7FB6EFDB" w14:textId="453BF1C0"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2F05FA">
              <w:rPr>
                <w:rFonts w:ascii="Arial Unicode MS" w:eastAsia="Arial Unicode MS" w:hAnsi="Arial Unicode MS" w:cs="Arial Unicode MS"/>
                <w:sz w:val="20"/>
                <w:szCs w:val="20"/>
                <w:lang w:val="es-ES"/>
              </w:rPr>
              <w:t>320</w:t>
            </w:r>
          </w:p>
        </w:tc>
      </w:tr>
      <w:tr w:rsidR="005B6568" w:rsidRPr="00E11378" w14:paraId="6CE5E5EC" w14:textId="77777777" w:rsidTr="004D468E">
        <w:tc>
          <w:tcPr>
            <w:tcW w:w="1838" w:type="dxa"/>
            <w:shd w:val="clear" w:color="auto" w:fill="auto"/>
          </w:tcPr>
          <w:p w14:paraId="6ED553FB"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0903ABE3" w14:textId="417C8FBD" w:rsidR="005B6568" w:rsidRPr="00E11378" w:rsidRDefault="00957031" w:rsidP="004D468E">
            <w:pPr>
              <w:spacing w:after="0"/>
              <w:jc w:val="both"/>
              <w:rPr>
                <w:rFonts w:ascii="Arial Unicode MS" w:eastAsia="Arial Unicode MS" w:hAnsi="Arial Unicode MS" w:cs="Arial Unicode MS"/>
                <w:sz w:val="20"/>
                <w:szCs w:val="20"/>
                <w:lang w:val="es-ES"/>
              </w:rPr>
            </w:pPr>
            <w:r w:rsidRPr="00957031">
              <w:rPr>
                <w:rFonts w:ascii="Arial Unicode MS" w:eastAsia="Arial Unicode MS" w:hAnsi="Arial Unicode MS" w:cs="Arial Unicode MS"/>
                <w:sz w:val="20"/>
                <w:szCs w:val="20"/>
                <w:lang w:val="es-ES"/>
              </w:rPr>
              <w:t>Proceso criminal contra Bernardo Bernal de nación flamenco y de oficio astillero en Manila por no asistir a misa, confesarse y decir que los sacerdotes no absuelven de los pecados; pero al reservo habla de otro caso en una hacienda en Zacatecas en contra de un mulato llamado Juan (10-marzo-1618)</w:t>
            </w:r>
          </w:p>
        </w:tc>
      </w:tr>
      <w:tr w:rsidR="005B6568" w:rsidRPr="00E11378" w14:paraId="3F785204" w14:textId="77777777" w:rsidTr="004D468E">
        <w:trPr>
          <w:tblHeader/>
        </w:trPr>
        <w:tc>
          <w:tcPr>
            <w:tcW w:w="1838" w:type="dxa"/>
            <w:tcBorders>
              <w:right w:val="single" w:sz="4" w:space="0" w:color="auto"/>
            </w:tcBorders>
            <w:shd w:val="clear" w:color="auto" w:fill="D0CECE"/>
          </w:tcPr>
          <w:p w14:paraId="7A48D607"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733" w:type="dxa"/>
            <w:gridSpan w:val="3"/>
            <w:tcBorders>
              <w:left w:val="single" w:sz="4" w:space="0" w:color="auto"/>
            </w:tcBorders>
            <w:shd w:val="clear" w:color="auto" w:fill="D0CECE"/>
          </w:tcPr>
          <w:p w14:paraId="5747D3CF" w14:textId="3AD81F3E"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957031" w:rsidRPr="00957031">
              <w:rPr>
                <w:rFonts w:ascii="Arial Unicode MS" w:eastAsia="Arial Unicode MS" w:hAnsi="Arial Unicode MS" w:cs="Arial Unicode MS"/>
                <w:sz w:val="20"/>
                <w:szCs w:val="20"/>
                <w:lang w:val="es-ES"/>
              </w:rPr>
              <w:t>812</w:t>
            </w:r>
            <w:r w:rsidR="00957031">
              <w:rPr>
                <w:rFonts w:ascii="Arial Unicode MS" w:eastAsia="Arial Unicode MS" w:hAnsi="Arial Unicode MS" w:cs="Arial Unicode MS"/>
                <w:sz w:val="20"/>
                <w:szCs w:val="20"/>
                <w:lang w:val="es-ES"/>
              </w:rPr>
              <w:t>-873</w:t>
            </w:r>
          </w:p>
        </w:tc>
        <w:tc>
          <w:tcPr>
            <w:tcW w:w="3631" w:type="dxa"/>
            <w:gridSpan w:val="2"/>
            <w:tcBorders>
              <w:right w:val="single" w:sz="4" w:space="0" w:color="auto"/>
            </w:tcBorders>
            <w:shd w:val="clear" w:color="auto" w:fill="D0CECE"/>
          </w:tcPr>
          <w:p w14:paraId="7995A368" w14:textId="586E4F87" w:rsidR="005B6568" w:rsidRPr="00E11378" w:rsidRDefault="00957031"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21-abril-</w:t>
            </w:r>
            <w:r w:rsidRPr="00957031">
              <w:rPr>
                <w:rFonts w:ascii="Arial Unicode MS" w:eastAsia="Arial Unicode MS" w:hAnsi="Arial Unicode MS" w:cs="Arial Unicode MS"/>
                <w:color w:val="000000"/>
                <w:sz w:val="20"/>
                <w:szCs w:val="20"/>
                <w:lang w:val="es-ES"/>
              </w:rPr>
              <w:t>1617</w:t>
            </w:r>
          </w:p>
        </w:tc>
        <w:tc>
          <w:tcPr>
            <w:tcW w:w="4116" w:type="dxa"/>
            <w:gridSpan w:val="2"/>
            <w:tcBorders>
              <w:left w:val="single" w:sz="4" w:space="0" w:color="auto"/>
            </w:tcBorders>
            <w:shd w:val="clear" w:color="auto" w:fill="D0CECE"/>
          </w:tcPr>
          <w:p w14:paraId="7CAACC9B" w14:textId="1AEDDB11"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957031">
              <w:rPr>
                <w:rFonts w:ascii="Arial Unicode MS" w:eastAsia="Arial Unicode MS" w:hAnsi="Arial Unicode MS" w:cs="Arial Unicode MS"/>
                <w:sz w:val="20"/>
                <w:szCs w:val="20"/>
                <w:lang w:val="es-ES"/>
              </w:rPr>
              <w:t>320</w:t>
            </w:r>
          </w:p>
        </w:tc>
      </w:tr>
      <w:tr w:rsidR="005B6568" w:rsidRPr="00E11378" w14:paraId="3179E1E2" w14:textId="77777777" w:rsidTr="004D468E">
        <w:tc>
          <w:tcPr>
            <w:tcW w:w="1838" w:type="dxa"/>
            <w:shd w:val="clear" w:color="auto" w:fill="auto"/>
          </w:tcPr>
          <w:p w14:paraId="05EF391A"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456E3F29" w14:textId="38E048F5" w:rsidR="005B6568" w:rsidRPr="00E11378" w:rsidRDefault="00957031" w:rsidP="004D468E">
            <w:pPr>
              <w:spacing w:after="0"/>
              <w:jc w:val="both"/>
              <w:rPr>
                <w:rFonts w:ascii="Arial Unicode MS" w:eastAsia="Arial Unicode MS" w:hAnsi="Arial Unicode MS" w:cs="Arial Unicode MS"/>
                <w:sz w:val="20"/>
                <w:szCs w:val="20"/>
                <w:lang w:val="es-ES"/>
              </w:rPr>
            </w:pPr>
            <w:r w:rsidRPr="00957031">
              <w:rPr>
                <w:rFonts w:ascii="Arial Unicode MS" w:eastAsia="Arial Unicode MS" w:hAnsi="Arial Unicode MS" w:cs="Arial Unicode MS"/>
                <w:sz w:val="20"/>
                <w:szCs w:val="20"/>
                <w:lang w:val="es-ES"/>
              </w:rPr>
              <w:t>Genealogía y limpieza de fray Miguel de la Cruz de la orden de San Francisco</w:t>
            </w:r>
            <w:r w:rsidR="00170380">
              <w:rPr>
                <w:rFonts w:ascii="Arial Unicode MS" w:eastAsia="Arial Unicode MS" w:hAnsi="Arial Unicode MS" w:cs="Arial Unicode MS"/>
                <w:sz w:val="20"/>
                <w:szCs w:val="20"/>
                <w:lang w:val="es-ES"/>
              </w:rPr>
              <w:t>, de la provincia del Santo Evangelio,</w:t>
            </w:r>
            <w:r w:rsidRPr="00957031">
              <w:rPr>
                <w:rFonts w:ascii="Arial Unicode MS" w:eastAsia="Arial Unicode MS" w:hAnsi="Arial Unicode MS" w:cs="Arial Unicode MS"/>
                <w:sz w:val="20"/>
                <w:szCs w:val="20"/>
                <w:lang w:val="es-ES"/>
              </w:rPr>
              <w:t xml:space="preserve"> quien solicita el título de </w:t>
            </w:r>
            <w:proofErr w:type="spellStart"/>
            <w:r w:rsidR="004D0411">
              <w:rPr>
                <w:rFonts w:ascii="Arial Unicode MS" w:eastAsia="Arial Unicode MS" w:hAnsi="Arial Unicode MS" w:cs="Arial Unicode MS"/>
                <w:sz w:val="20"/>
                <w:szCs w:val="20"/>
                <w:lang w:val="es-ES"/>
              </w:rPr>
              <w:t>c</w:t>
            </w:r>
            <w:r w:rsidRPr="00957031">
              <w:rPr>
                <w:rFonts w:ascii="Arial Unicode MS" w:eastAsia="Arial Unicode MS" w:hAnsi="Arial Unicode MS" w:cs="Arial Unicode MS"/>
                <w:sz w:val="20"/>
                <w:szCs w:val="20"/>
                <w:lang w:val="es-ES"/>
              </w:rPr>
              <w:t>ualificador</w:t>
            </w:r>
            <w:proofErr w:type="spellEnd"/>
            <w:r w:rsidRPr="00957031">
              <w:rPr>
                <w:rFonts w:ascii="Arial Unicode MS" w:eastAsia="Arial Unicode MS" w:hAnsi="Arial Unicode MS" w:cs="Arial Unicode MS"/>
                <w:sz w:val="20"/>
                <w:szCs w:val="20"/>
                <w:lang w:val="es-ES"/>
              </w:rPr>
              <w:t xml:space="preserve"> del Santo Oficio. La resolución es asertiva y lo obtiene el 20-oct-1618.</w:t>
            </w:r>
          </w:p>
        </w:tc>
      </w:tr>
      <w:tr w:rsidR="005B6568" w:rsidRPr="00E11378" w14:paraId="6A7624AD" w14:textId="77777777" w:rsidTr="004D468E">
        <w:tc>
          <w:tcPr>
            <w:tcW w:w="1838" w:type="dxa"/>
            <w:shd w:val="clear" w:color="auto" w:fill="auto"/>
          </w:tcPr>
          <w:p w14:paraId="2BDB7AB6"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Otras personas</w:t>
            </w:r>
          </w:p>
        </w:tc>
        <w:tc>
          <w:tcPr>
            <w:tcW w:w="13480" w:type="dxa"/>
            <w:gridSpan w:val="7"/>
            <w:shd w:val="clear" w:color="auto" w:fill="auto"/>
          </w:tcPr>
          <w:p w14:paraId="1DFF6944" w14:textId="60CDA817" w:rsidR="005B6568" w:rsidRPr="00E11378" w:rsidRDefault="004D0411" w:rsidP="004D468E">
            <w:pPr>
              <w:spacing w:after="0"/>
              <w:jc w:val="both"/>
              <w:rPr>
                <w:rFonts w:ascii="Arial Unicode MS" w:eastAsia="Arial Unicode MS" w:hAnsi="Arial Unicode MS" w:cs="Arial Unicode MS"/>
                <w:sz w:val="20"/>
                <w:szCs w:val="20"/>
                <w:lang w:val="es-ES"/>
              </w:rPr>
            </w:pPr>
            <w:r>
              <w:rPr>
                <w:rFonts w:ascii="Arial Unicode MS" w:eastAsia="Arial Unicode MS" w:hAnsi="Arial Unicode MS" w:cs="Arial Unicode MS"/>
                <w:sz w:val="20"/>
                <w:szCs w:val="20"/>
                <w:lang w:val="es-ES"/>
              </w:rPr>
              <w:t>F</w:t>
            </w:r>
            <w:r w:rsidR="00957031" w:rsidRPr="00957031">
              <w:rPr>
                <w:rFonts w:ascii="Arial Unicode MS" w:eastAsia="Arial Unicode MS" w:hAnsi="Arial Unicode MS" w:cs="Arial Unicode MS"/>
                <w:sz w:val="20"/>
                <w:szCs w:val="20"/>
                <w:lang w:val="es-ES"/>
              </w:rPr>
              <w:t xml:space="preserve">ray Pedro de la Cruz (familiar del Santo Oficio), Francisco de la Cruz (hombre de armas y familiar del Santo Oficio) y Francisca Hurtado de </w:t>
            </w:r>
            <w:proofErr w:type="spellStart"/>
            <w:r w:rsidR="00957031" w:rsidRPr="00957031">
              <w:rPr>
                <w:rFonts w:ascii="Arial Unicode MS" w:eastAsia="Arial Unicode MS" w:hAnsi="Arial Unicode MS" w:cs="Arial Unicode MS"/>
                <w:sz w:val="20"/>
                <w:szCs w:val="20"/>
                <w:lang w:val="es-ES"/>
              </w:rPr>
              <w:t>Yarto</w:t>
            </w:r>
            <w:proofErr w:type="spellEnd"/>
            <w:r w:rsidR="00957031" w:rsidRPr="00957031">
              <w:rPr>
                <w:rFonts w:ascii="Arial Unicode MS" w:eastAsia="Arial Unicode MS" w:hAnsi="Arial Unicode MS" w:cs="Arial Unicode MS"/>
                <w:sz w:val="20"/>
                <w:szCs w:val="20"/>
                <w:lang w:val="es-ES"/>
              </w:rPr>
              <w:t xml:space="preserve"> Marroquín (vecinos y naturales de </w:t>
            </w:r>
            <w:proofErr w:type="spellStart"/>
            <w:r w:rsidR="00957031" w:rsidRPr="00957031">
              <w:rPr>
                <w:rFonts w:ascii="Arial Unicode MS" w:eastAsia="Arial Unicode MS" w:hAnsi="Arial Unicode MS" w:cs="Arial Unicode MS"/>
                <w:sz w:val="20"/>
                <w:szCs w:val="20"/>
                <w:lang w:val="es-ES"/>
              </w:rPr>
              <w:t>Valmaseda</w:t>
            </w:r>
            <w:proofErr w:type="spellEnd"/>
            <w:r w:rsidR="00957031" w:rsidRPr="00957031">
              <w:rPr>
                <w:rFonts w:ascii="Arial Unicode MS" w:eastAsia="Arial Unicode MS" w:hAnsi="Arial Unicode MS" w:cs="Arial Unicode MS"/>
                <w:sz w:val="20"/>
                <w:szCs w:val="20"/>
                <w:lang w:val="es-ES"/>
              </w:rPr>
              <w:t xml:space="preserve">), Miguel de la Cruz y Catalina de Santa María (vecinos de </w:t>
            </w:r>
            <w:proofErr w:type="spellStart"/>
            <w:r w:rsidR="00957031" w:rsidRPr="00957031">
              <w:rPr>
                <w:rFonts w:ascii="Arial Unicode MS" w:eastAsia="Arial Unicode MS" w:hAnsi="Arial Unicode MS" w:cs="Arial Unicode MS"/>
                <w:sz w:val="20"/>
                <w:szCs w:val="20"/>
                <w:lang w:val="es-ES"/>
              </w:rPr>
              <w:t>Valmaseda</w:t>
            </w:r>
            <w:proofErr w:type="spellEnd"/>
            <w:r w:rsidR="00957031" w:rsidRPr="00957031">
              <w:rPr>
                <w:rFonts w:ascii="Arial Unicode MS" w:eastAsia="Arial Unicode MS" w:hAnsi="Arial Unicode MS" w:cs="Arial Unicode MS"/>
                <w:sz w:val="20"/>
                <w:szCs w:val="20"/>
                <w:lang w:val="es-ES"/>
              </w:rPr>
              <w:t xml:space="preserve"> y naturales de </w:t>
            </w:r>
            <w:proofErr w:type="spellStart"/>
            <w:r w:rsidR="00957031" w:rsidRPr="00957031">
              <w:rPr>
                <w:rFonts w:ascii="Arial Unicode MS" w:eastAsia="Arial Unicode MS" w:hAnsi="Arial Unicode MS" w:cs="Arial Unicode MS"/>
                <w:sz w:val="20"/>
                <w:szCs w:val="20"/>
                <w:lang w:val="es-ES"/>
              </w:rPr>
              <w:t>Arcentales</w:t>
            </w:r>
            <w:proofErr w:type="spellEnd"/>
            <w:r w:rsidR="00957031" w:rsidRPr="00957031">
              <w:rPr>
                <w:rFonts w:ascii="Arial Unicode MS" w:eastAsia="Arial Unicode MS" w:hAnsi="Arial Unicode MS" w:cs="Arial Unicode MS"/>
                <w:sz w:val="20"/>
                <w:szCs w:val="20"/>
                <w:lang w:val="es-ES"/>
              </w:rPr>
              <w:t xml:space="preserve">), Lic. Iñigo de </w:t>
            </w:r>
            <w:proofErr w:type="spellStart"/>
            <w:r w:rsidR="00957031" w:rsidRPr="00957031">
              <w:rPr>
                <w:rFonts w:ascii="Arial Unicode MS" w:eastAsia="Arial Unicode MS" w:hAnsi="Arial Unicode MS" w:cs="Arial Unicode MS"/>
                <w:sz w:val="20"/>
                <w:szCs w:val="20"/>
                <w:lang w:val="es-ES"/>
              </w:rPr>
              <w:t>Yarto</w:t>
            </w:r>
            <w:proofErr w:type="spellEnd"/>
            <w:r w:rsidR="00957031" w:rsidRPr="00957031">
              <w:rPr>
                <w:rFonts w:ascii="Arial Unicode MS" w:eastAsia="Arial Unicode MS" w:hAnsi="Arial Unicode MS" w:cs="Arial Unicode MS"/>
                <w:sz w:val="20"/>
                <w:szCs w:val="20"/>
                <w:lang w:val="es-ES"/>
              </w:rPr>
              <w:t xml:space="preserve"> Marroquín de </w:t>
            </w:r>
            <w:proofErr w:type="spellStart"/>
            <w:r w:rsidR="00957031" w:rsidRPr="00957031">
              <w:rPr>
                <w:rFonts w:ascii="Arial Unicode MS" w:eastAsia="Arial Unicode MS" w:hAnsi="Arial Unicode MS" w:cs="Arial Unicode MS"/>
                <w:sz w:val="20"/>
                <w:szCs w:val="20"/>
                <w:lang w:val="es-ES"/>
              </w:rPr>
              <w:t>Montehermoso</w:t>
            </w:r>
            <w:proofErr w:type="spellEnd"/>
            <w:r w:rsidR="00957031" w:rsidRPr="00957031">
              <w:rPr>
                <w:rFonts w:ascii="Arial Unicode MS" w:eastAsia="Arial Unicode MS" w:hAnsi="Arial Unicode MS" w:cs="Arial Unicode MS"/>
                <w:sz w:val="20"/>
                <w:szCs w:val="20"/>
                <w:lang w:val="es-ES"/>
              </w:rPr>
              <w:t xml:space="preserve"> y doña Constanza Hurtado de Salcedo (vecinos de </w:t>
            </w:r>
            <w:proofErr w:type="spellStart"/>
            <w:r w:rsidR="00957031" w:rsidRPr="00957031">
              <w:rPr>
                <w:rFonts w:ascii="Arial Unicode MS" w:eastAsia="Arial Unicode MS" w:hAnsi="Arial Unicode MS" w:cs="Arial Unicode MS"/>
                <w:sz w:val="20"/>
                <w:szCs w:val="20"/>
                <w:lang w:val="es-ES"/>
              </w:rPr>
              <w:t>Valmaseda</w:t>
            </w:r>
            <w:proofErr w:type="spellEnd"/>
            <w:r w:rsidR="00957031" w:rsidRPr="00957031">
              <w:rPr>
                <w:rFonts w:ascii="Arial Unicode MS" w:eastAsia="Arial Unicode MS" w:hAnsi="Arial Unicode MS" w:cs="Arial Unicode MS"/>
                <w:sz w:val="20"/>
                <w:szCs w:val="20"/>
                <w:lang w:val="es-ES"/>
              </w:rPr>
              <w:t xml:space="preserve"> y naturales del valle de Salcedo, Vizcaya, y señores de la Torre de Salcedo), Diego de Santa María, María o Catalina de Santa María e Iñigo de </w:t>
            </w:r>
            <w:proofErr w:type="spellStart"/>
            <w:r w:rsidR="00957031" w:rsidRPr="00957031">
              <w:rPr>
                <w:rFonts w:ascii="Arial Unicode MS" w:eastAsia="Arial Unicode MS" w:hAnsi="Arial Unicode MS" w:cs="Arial Unicode MS"/>
                <w:sz w:val="20"/>
                <w:szCs w:val="20"/>
                <w:lang w:val="es-ES"/>
              </w:rPr>
              <w:t>Yarta</w:t>
            </w:r>
            <w:proofErr w:type="spellEnd"/>
            <w:r w:rsidR="00957031" w:rsidRPr="00957031">
              <w:rPr>
                <w:rFonts w:ascii="Arial Unicode MS" w:eastAsia="Arial Unicode MS" w:hAnsi="Arial Unicode MS" w:cs="Arial Unicode MS"/>
                <w:sz w:val="20"/>
                <w:szCs w:val="20"/>
                <w:lang w:val="es-ES"/>
              </w:rPr>
              <w:t xml:space="preserve"> (familiar del Santo Oficio)</w:t>
            </w:r>
          </w:p>
        </w:tc>
      </w:tr>
      <w:tr w:rsidR="005B6568" w:rsidRPr="00E11378" w14:paraId="513E2741" w14:textId="77777777" w:rsidTr="004D468E">
        <w:trPr>
          <w:tblHeader/>
        </w:trPr>
        <w:tc>
          <w:tcPr>
            <w:tcW w:w="1838" w:type="dxa"/>
            <w:tcBorders>
              <w:right w:val="single" w:sz="4" w:space="0" w:color="auto"/>
            </w:tcBorders>
            <w:shd w:val="clear" w:color="auto" w:fill="D0CECE"/>
          </w:tcPr>
          <w:p w14:paraId="5169EBEB" w14:textId="77777777" w:rsidR="005B6568" w:rsidRPr="00E11378" w:rsidRDefault="005B6568" w:rsidP="00DD1EED">
            <w:pPr>
              <w:jc w:val="center"/>
              <w:rPr>
                <w:rFonts w:ascii="Arial Unicode MS" w:eastAsia="Arial Unicode MS" w:hAnsi="Arial Unicode MS" w:cs="Arial Unicode MS"/>
                <w:sz w:val="20"/>
                <w:szCs w:val="20"/>
                <w:lang w:val="es-ES"/>
              </w:rPr>
            </w:pPr>
          </w:p>
        </w:tc>
        <w:tc>
          <w:tcPr>
            <w:tcW w:w="5620" w:type="dxa"/>
            <w:gridSpan w:val="2"/>
            <w:tcBorders>
              <w:left w:val="single" w:sz="4" w:space="0" w:color="auto"/>
            </w:tcBorders>
            <w:shd w:val="clear" w:color="auto" w:fill="D0CECE"/>
          </w:tcPr>
          <w:p w14:paraId="678C85DD" w14:textId="6B405153" w:rsidR="005B6568" w:rsidRPr="00E11378" w:rsidRDefault="005B6568" w:rsidP="004D468E">
            <w:pPr>
              <w:spacing w:after="0"/>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Microfilm 349</w:t>
            </w:r>
            <w:r>
              <w:rPr>
                <w:rFonts w:ascii="Arial Unicode MS" w:eastAsia="Arial Unicode MS" w:hAnsi="Arial Unicode MS" w:cs="Arial Unicode MS"/>
                <w:sz w:val="20"/>
                <w:szCs w:val="20"/>
                <w:lang w:val="es-ES"/>
              </w:rPr>
              <w:t>60</w:t>
            </w:r>
            <w:r w:rsidRPr="00E11378">
              <w:rPr>
                <w:rFonts w:ascii="Arial Unicode MS" w:eastAsia="Arial Unicode MS" w:hAnsi="Arial Unicode MS" w:cs="Arial Unicode MS"/>
                <w:sz w:val="20"/>
                <w:szCs w:val="20"/>
                <w:lang w:val="es-ES"/>
              </w:rPr>
              <w:t xml:space="preserve">         Imagen </w:t>
            </w:r>
            <w:r w:rsidR="00957031" w:rsidRPr="00957031">
              <w:rPr>
                <w:rFonts w:ascii="Arial Unicode MS" w:eastAsia="Arial Unicode MS" w:hAnsi="Arial Unicode MS" w:cs="Arial Unicode MS"/>
                <w:sz w:val="20"/>
                <w:szCs w:val="20"/>
                <w:lang w:val="es-ES"/>
              </w:rPr>
              <w:t>874</w:t>
            </w:r>
            <w:r w:rsidR="00957031">
              <w:rPr>
                <w:rFonts w:ascii="Arial Unicode MS" w:eastAsia="Arial Unicode MS" w:hAnsi="Arial Unicode MS" w:cs="Arial Unicode MS"/>
                <w:sz w:val="20"/>
                <w:szCs w:val="20"/>
                <w:lang w:val="es-ES"/>
              </w:rPr>
              <w:t>-911</w:t>
            </w:r>
          </w:p>
        </w:tc>
        <w:tc>
          <w:tcPr>
            <w:tcW w:w="3631" w:type="dxa"/>
            <w:gridSpan w:val="2"/>
            <w:tcBorders>
              <w:right w:val="single" w:sz="4" w:space="0" w:color="auto"/>
            </w:tcBorders>
            <w:shd w:val="clear" w:color="auto" w:fill="D0CECE"/>
          </w:tcPr>
          <w:p w14:paraId="14F853EB" w14:textId="135CF574" w:rsidR="005B6568" w:rsidRPr="00E11378" w:rsidRDefault="00957031" w:rsidP="00DD1EED">
            <w:pPr>
              <w:jc w:val="both"/>
              <w:rPr>
                <w:rFonts w:ascii="Arial Unicode MS" w:eastAsia="Arial Unicode MS" w:hAnsi="Arial Unicode MS" w:cs="Arial Unicode MS"/>
                <w:color w:val="000000"/>
                <w:sz w:val="20"/>
                <w:szCs w:val="20"/>
                <w:lang w:val="es-ES"/>
              </w:rPr>
            </w:pPr>
            <w:r>
              <w:rPr>
                <w:rFonts w:ascii="Arial Unicode MS" w:eastAsia="Arial Unicode MS" w:hAnsi="Arial Unicode MS" w:cs="Arial Unicode MS"/>
                <w:color w:val="000000"/>
                <w:sz w:val="20"/>
                <w:szCs w:val="20"/>
                <w:lang w:val="es-ES"/>
              </w:rPr>
              <w:t>17-enero-</w:t>
            </w:r>
            <w:r w:rsidRPr="00957031">
              <w:rPr>
                <w:rFonts w:ascii="Arial Unicode MS" w:eastAsia="Arial Unicode MS" w:hAnsi="Arial Unicode MS" w:cs="Arial Unicode MS"/>
                <w:color w:val="000000"/>
                <w:sz w:val="20"/>
                <w:szCs w:val="20"/>
                <w:lang w:val="es-ES"/>
              </w:rPr>
              <w:t>1618</w:t>
            </w:r>
          </w:p>
        </w:tc>
        <w:tc>
          <w:tcPr>
            <w:tcW w:w="4229" w:type="dxa"/>
            <w:gridSpan w:val="3"/>
            <w:tcBorders>
              <w:left w:val="single" w:sz="4" w:space="0" w:color="auto"/>
            </w:tcBorders>
            <w:shd w:val="clear" w:color="auto" w:fill="D0CECE"/>
          </w:tcPr>
          <w:p w14:paraId="15B80FAD" w14:textId="704116EA" w:rsidR="005B6568" w:rsidRPr="00E11378" w:rsidRDefault="005B6568" w:rsidP="00DD1EED">
            <w:pPr>
              <w:jc w:val="both"/>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Vol.</w:t>
            </w:r>
            <w:r w:rsidR="00957031">
              <w:rPr>
                <w:rFonts w:ascii="Arial Unicode MS" w:eastAsia="Arial Unicode MS" w:hAnsi="Arial Unicode MS" w:cs="Arial Unicode MS"/>
                <w:sz w:val="20"/>
                <w:szCs w:val="20"/>
                <w:lang w:val="es-ES"/>
              </w:rPr>
              <w:t>320</w:t>
            </w:r>
          </w:p>
        </w:tc>
      </w:tr>
      <w:tr w:rsidR="005B6568" w:rsidRPr="00E11378" w14:paraId="2A30CA29" w14:textId="77777777" w:rsidTr="004D468E">
        <w:trPr>
          <w:trHeight w:val="699"/>
        </w:trPr>
        <w:tc>
          <w:tcPr>
            <w:tcW w:w="1838" w:type="dxa"/>
            <w:shd w:val="clear" w:color="auto" w:fill="auto"/>
          </w:tcPr>
          <w:p w14:paraId="5874C66C"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t>Descripción</w:t>
            </w:r>
          </w:p>
        </w:tc>
        <w:tc>
          <w:tcPr>
            <w:tcW w:w="13480" w:type="dxa"/>
            <w:gridSpan w:val="7"/>
            <w:shd w:val="clear" w:color="auto" w:fill="auto"/>
          </w:tcPr>
          <w:p w14:paraId="12ED06F6" w14:textId="6CCD9317" w:rsidR="005B6568" w:rsidRPr="00E11378" w:rsidRDefault="00957031" w:rsidP="004D468E">
            <w:pPr>
              <w:spacing w:after="0"/>
              <w:jc w:val="both"/>
              <w:rPr>
                <w:rFonts w:ascii="Arial Unicode MS" w:eastAsia="Arial Unicode MS" w:hAnsi="Arial Unicode MS" w:cs="Arial Unicode MS"/>
                <w:sz w:val="20"/>
                <w:szCs w:val="20"/>
                <w:lang w:val="es-ES"/>
              </w:rPr>
            </w:pPr>
            <w:r w:rsidRPr="00957031">
              <w:rPr>
                <w:rFonts w:ascii="Arial Unicode MS" w:eastAsia="Arial Unicode MS" w:hAnsi="Arial Unicode MS" w:cs="Arial Unicode MS"/>
                <w:sz w:val="20"/>
                <w:szCs w:val="20"/>
                <w:lang w:val="es-ES"/>
              </w:rPr>
              <w:t xml:space="preserve">Genealogía, limpieza e información de la filiación del doctor don Leonel de Cervantes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arcediano de la catedral de Santa Fe en el Nuevo Reino de Granada para comprobar que es hermano de Luisa de Cervantes esposa de Alonso Valdez y quien solicita ser familiar del Santo Oficio; y también si es primo hermano de fray Agustín de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actual obispo de Guamanga y que solicita ser </w:t>
            </w:r>
            <w:proofErr w:type="spellStart"/>
            <w:r w:rsidRPr="00957031">
              <w:rPr>
                <w:rFonts w:ascii="Arial Unicode MS" w:eastAsia="Arial Unicode MS" w:hAnsi="Arial Unicode MS" w:cs="Arial Unicode MS"/>
                <w:sz w:val="20"/>
                <w:szCs w:val="20"/>
                <w:lang w:val="es-ES"/>
              </w:rPr>
              <w:t>qualificador</w:t>
            </w:r>
            <w:proofErr w:type="spellEnd"/>
            <w:r w:rsidRPr="00957031">
              <w:rPr>
                <w:rFonts w:ascii="Arial Unicode MS" w:eastAsia="Arial Unicode MS" w:hAnsi="Arial Unicode MS" w:cs="Arial Unicode MS"/>
                <w:sz w:val="20"/>
                <w:szCs w:val="20"/>
                <w:lang w:val="es-ES"/>
              </w:rPr>
              <w:t>. La resolución es asertiva y se comprueba lo anterior.</w:t>
            </w:r>
          </w:p>
        </w:tc>
      </w:tr>
      <w:tr w:rsidR="005B6568" w:rsidRPr="00E11378" w14:paraId="1C450470" w14:textId="77777777" w:rsidTr="004D468E">
        <w:trPr>
          <w:trHeight w:val="1613"/>
        </w:trPr>
        <w:tc>
          <w:tcPr>
            <w:tcW w:w="1838" w:type="dxa"/>
            <w:shd w:val="clear" w:color="auto" w:fill="auto"/>
          </w:tcPr>
          <w:p w14:paraId="2CC8429D" w14:textId="77777777" w:rsidR="005B6568" w:rsidRPr="00E11378" w:rsidRDefault="005B6568" w:rsidP="00DD1EED">
            <w:pPr>
              <w:rPr>
                <w:rFonts w:ascii="Arial Unicode MS" w:eastAsia="Arial Unicode MS" w:hAnsi="Arial Unicode MS" w:cs="Arial Unicode MS"/>
                <w:sz w:val="20"/>
                <w:szCs w:val="20"/>
                <w:lang w:val="es-ES"/>
              </w:rPr>
            </w:pPr>
            <w:r w:rsidRPr="00E11378">
              <w:rPr>
                <w:rFonts w:ascii="Arial Unicode MS" w:eastAsia="Arial Unicode MS" w:hAnsi="Arial Unicode MS" w:cs="Arial Unicode MS"/>
                <w:sz w:val="20"/>
                <w:szCs w:val="20"/>
                <w:lang w:val="es-ES"/>
              </w:rPr>
              <w:lastRenderedPageBreak/>
              <w:t>Otras personas</w:t>
            </w:r>
          </w:p>
        </w:tc>
        <w:tc>
          <w:tcPr>
            <w:tcW w:w="13480" w:type="dxa"/>
            <w:gridSpan w:val="7"/>
            <w:shd w:val="clear" w:color="auto" w:fill="auto"/>
          </w:tcPr>
          <w:p w14:paraId="19B051F6" w14:textId="7FC84C8B" w:rsidR="005B6568" w:rsidRPr="00E11378" w:rsidRDefault="00957031" w:rsidP="004D468E">
            <w:pPr>
              <w:spacing w:after="0"/>
              <w:jc w:val="both"/>
              <w:rPr>
                <w:rFonts w:ascii="Arial Unicode MS" w:eastAsia="Arial Unicode MS" w:hAnsi="Arial Unicode MS" w:cs="Arial Unicode MS"/>
                <w:sz w:val="20"/>
                <w:szCs w:val="20"/>
                <w:lang w:val="es-ES"/>
              </w:rPr>
            </w:pPr>
            <w:r w:rsidRPr="00957031">
              <w:rPr>
                <w:rFonts w:ascii="Arial Unicode MS" w:eastAsia="Arial Unicode MS" w:hAnsi="Arial Unicode MS" w:cs="Arial Unicode MS"/>
                <w:sz w:val="20"/>
                <w:szCs w:val="20"/>
                <w:lang w:val="es-ES"/>
              </w:rPr>
              <w:t xml:space="preserve">Leonel de Cervantes y doña María de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(naturales y vecinos de la ciudad de México), Luisa de Cervantes y Alonso de Valdez (hermana y esposo que es familiar del Santo Oficio), fray Agustín de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w:t>
            </w:r>
            <w:proofErr w:type="spellStart"/>
            <w:r w:rsidR="004D0411">
              <w:rPr>
                <w:rFonts w:ascii="Arial Unicode MS" w:eastAsia="Arial Unicode MS" w:hAnsi="Arial Unicode MS" w:cs="Arial Unicode MS"/>
                <w:sz w:val="20"/>
                <w:szCs w:val="20"/>
                <w:lang w:val="es-ES"/>
              </w:rPr>
              <w:t>c</w:t>
            </w:r>
            <w:r w:rsidRPr="00957031">
              <w:rPr>
                <w:rFonts w:ascii="Arial Unicode MS" w:eastAsia="Arial Unicode MS" w:hAnsi="Arial Unicode MS" w:cs="Arial Unicode MS"/>
                <w:sz w:val="20"/>
                <w:szCs w:val="20"/>
                <w:lang w:val="es-ES"/>
              </w:rPr>
              <w:t>ualificador</w:t>
            </w:r>
            <w:proofErr w:type="spellEnd"/>
            <w:r w:rsidRPr="00957031">
              <w:rPr>
                <w:rFonts w:ascii="Arial Unicode MS" w:eastAsia="Arial Unicode MS" w:hAnsi="Arial Unicode MS" w:cs="Arial Unicode MS"/>
                <w:sz w:val="20"/>
                <w:szCs w:val="20"/>
                <w:lang w:val="es-ES"/>
              </w:rPr>
              <w:t xml:space="preserve"> del Santo Oficio), Juan de Cervantes (natural de Sevilla y vecino de México, comendador de Pánuco) y doña Luisa de Lara (natural de Burguillos), Antonio de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(regidor) y doña Catalina de Tapia (fueron naturales de España pero desconocen el lugar), don Juan de Cervantes (obispo de Oaxaca y </w:t>
            </w:r>
            <w:proofErr w:type="spellStart"/>
            <w:r w:rsidR="004D0411">
              <w:rPr>
                <w:rFonts w:ascii="Arial Unicode MS" w:eastAsia="Arial Unicode MS" w:hAnsi="Arial Unicode MS" w:cs="Arial Unicode MS"/>
                <w:sz w:val="20"/>
                <w:szCs w:val="20"/>
                <w:lang w:val="es-ES"/>
              </w:rPr>
              <w:t>c</w:t>
            </w:r>
            <w:r w:rsidRPr="00957031">
              <w:rPr>
                <w:rFonts w:ascii="Arial Unicode MS" w:eastAsia="Arial Unicode MS" w:hAnsi="Arial Unicode MS" w:cs="Arial Unicode MS"/>
                <w:sz w:val="20"/>
                <w:szCs w:val="20"/>
                <w:lang w:val="es-ES"/>
              </w:rPr>
              <w:t>ualificador</w:t>
            </w:r>
            <w:proofErr w:type="spellEnd"/>
            <w:r w:rsidRPr="00957031">
              <w:rPr>
                <w:rFonts w:ascii="Arial Unicode MS" w:eastAsia="Arial Unicode MS" w:hAnsi="Arial Unicode MS" w:cs="Arial Unicode MS"/>
                <w:sz w:val="20"/>
                <w:szCs w:val="20"/>
                <w:lang w:val="es-ES"/>
              </w:rPr>
              <w:t xml:space="preserve">) y fray Diego de </w:t>
            </w:r>
            <w:proofErr w:type="spellStart"/>
            <w:r w:rsidRPr="00957031">
              <w:rPr>
                <w:rFonts w:ascii="Arial Unicode MS" w:eastAsia="Arial Unicode MS" w:hAnsi="Arial Unicode MS" w:cs="Arial Unicode MS"/>
                <w:sz w:val="20"/>
                <w:szCs w:val="20"/>
                <w:lang w:val="es-ES"/>
              </w:rPr>
              <w:t>Caravajal</w:t>
            </w:r>
            <w:proofErr w:type="spellEnd"/>
            <w:r w:rsidRPr="00957031">
              <w:rPr>
                <w:rFonts w:ascii="Arial Unicode MS" w:eastAsia="Arial Unicode MS" w:hAnsi="Arial Unicode MS" w:cs="Arial Unicode MS"/>
                <w:sz w:val="20"/>
                <w:szCs w:val="20"/>
                <w:lang w:val="es-ES"/>
              </w:rPr>
              <w:t xml:space="preserve"> (</w:t>
            </w:r>
            <w:proofErr w:type="spellStart"/>
            <w:r w:rsidR="004D0411">
              <w:rPr>
                <w:rFonts w:ascii="Arial Unicode MS" w:eastAsia="Arial Unicode MS" w:hAnsi="Arial Unicode MS" w:cs="Arial Unicode MS"/>
                <w:sz w:val="20"/>
                <w:szCs w:val="20"/>
                <w:lang w:val="es-ES"/>
              </w:rPr>
              <w:t>c</w:t>
            </w:r>
            <w:r w:rsidRPr="00957031">
              <w:rPr>
                <w:rFonts w:ascii="Arial Unicode MS" w:eastAsia="Arial Unicode MS" w:hAnsi="Arial Unicode MS" w:cs="Arial Unicode MS"/>
                <w:sz w:val="20"/>
                <w:szCs w:val="20"/>
                <w:lang w:val="es-ES"/>
              </w:rPr>
              <w:t>ualificador</w:t>
            </w:r>
            <w:proofErr w:type="spellEnd"/>
            <w:r w:rsidRPr="00957031">
              <w:rPr>
                <w:rFonts w:ascii="Arial Unicode MS" w:eastAsia="Arial Unicode MS" w:hAnsi="Arial Unicode MS" w:cs="Arial Unicode MS"/>
                <w:sz w:val="20"/>
                <w:szCs w:val="20"/>
                <w:lang w:val="es-ES"/>
              </w:rPr>
              <w:t>)</w:t>
            </w:r>
          </w:p>
        </w:tc>
      </w:tr>
    </w:tbl>
    <w:p w14:paraId="39372087" w14:textId="77777777" w:rsidR="005B6568" w:rsidRDefault="005B6568" w:rsidP="005B6568"/>
    <w:p w14:paraId="7E1A079C" w14:textId="77777777" w:rsidR="005B6568" w:rsidRDefault="005B6568"/>
    <w:sectPr w:rsidR="005B6568" w:rsidSect="00DD1EED">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AA889" w14:textId="77777777" w:rsidR="00416AF5" w:rsidRDefault="00416AF5" w:rsidP="004E4201">
      <w:pPr>
        <w:spacing w:after="0" w:line="240" w:lineRule="auto"/>
      </w:pPr>
      <w:r>
        <w:separator/>
      </w:r>
    </w:p>
  </w:endnote>
  <w:endnote w:type="continuationSeparator" w:id="0">
    <w:p w14:paraId="4F1E1F5C" w14:textId="77777777" w:rsidR="00416AF5" w:rsidRDefault="00416AF5" w:rsidP="004E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63372"/>
      <w:docPartObj>
        <w:docPartGallery w:val="Page Numbers (Bottom of Page)"/>
        <w:docPartUnique/>
      </w:docPartObj>
    </w:sdtPr>
    <w:sdtEndPr/>
    <w:sdtContent>
      <w:p w14:paraId="43F70268" w14:textId="63D390A4" w:rsidR="004E4201" w:rsidRDefault="004E4201">
        <w:pPr>
          <w:pStyle w:val="Footer"/>
          <w:jc w:val="center"/>
        </w:pPr>
        <w:r>
          <w:fldChar w:fldCharType="begin"/>
        </w:r>
        <w:r>
          <w:instrText>PAGE   \* MERGEFORMAT</w:instrText>
        </w:r>
        <w:r>
          <w:fldChar w:fldCharType="separate"/>
        </w:r>
        <w:r w:rsidR="003C35AA" w:rsidRPr="003C35AA">
          <w:rPr>
            <w:noProof/>
            <w:lang w:val="es-ES"/>
          </w:rPr>
          <w:t>1</w:t>
        </w:r>
        <w:r>
          <w:fldChar w:fldCharType="end"/>
        </w:r>
      </w:p>
    </w:sdtContent>
  </w:sdt>
  <w:p w14:paraId="2B4269E4" w14:textId="77777777" w:rsidR="004E4201" w:rsidRDefault="004E4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D190B" w14:textId="77777777" w:rsidR="00416AF5" w:rsidRDefault="00416AF5" w:rsidP="004E4201">
      <w:pPr>
        <w:spacing w:after="0" w:line="240" w:lineRule="auto"/>
      </w:pPr>
      <w:r>
        <w:separator/>
      </w:r>
    </w:p>
  </w:footnote>
  <w:footnote w:type="continuationSeparator" w:id="0">
    <w:p w14:paraId="0A2742D6" w14:textId="77777777" w:rsidR="00416AF5" w:rsidRDefault="00416AF5" w:rsidP="004E42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68"/>
    <w:rsid w:val="0002561C"/>
    <w:rsid w:val="000549FE"/>
    <w:rsid w:val="000567DD"/>
    <w:rsid w:val="00083960"/>
    <w:rsid w:val="000920FE"/>
    <w:rsid w:val="000C3609"/>
    <w:rsid w:val="000D1548"/>
    <w:rsid w:val="000D2352"/>
    <w:rsid w:val="00121A69"/>
    <w:rsid w:val="00125FF3"/>
    <w:rsid w:val="00126A45"/>
    <w:rsid w:val="00133594"/>
    <w:rsid w:val="00170380"/>
    <w:rsid w:val="001D4F33"/>
    <w:rsid w:val="001E42FC"/>
    <w:rsid w:val="00250B01"/>
    <w:rsid w:val="00274FDE"/>
    <w:rsid w:val="002A3CD1"/>
    <w:rsid w:val="002A6690"/>
    <w:rsid w:val="002F05FA"/>
    <w:rsid w:val="00322C60"/>
    <w:rsid w:val="003279C8"/>
    <w:rsid w:val="00352D82"/>
    <w:rsid w:val="00366C3C"/>
    <w:rsid w:val="003C35AA"/>
    <w:rsid w:val="003F79C8"/>
    <w:rsid w:val="00405C36"/>
    <w:rsid w:val="004157B7"/>
    <w:rsid w:val="00416AF5"/>
    <w:rsid w:val="004176FC"/>
    <w:rsid w:val="0043489E"/>
    <w:rsid w:val="004D0411"/>
    <w:rsid w:val="004D468E"/>
    <w:rsid w:val="004E4201"/>
    <w:rsid w:val="0054026E"/>
    <w:rsid w:val="00555FB4"/>
    <w:rsid w:val="00585735"/>
    <w:rsid w:val="0058778D"/>
    <w:rsid w:val="005A418C"/>
    <w:rsid w:val="005B6568"/>
    <w:rsid w:val="006553AA"/>
    <w:rsid w:val="00684003"/>
    <w:rsid w:val="00750057"/>
    <w:rsid w:val="007B316F"/>
    <w:rsid w:val="007D71A7"/>
    <w:rsid w:val="00833191"/>
    <w:rsid w:val="008609DF"/>
    <w:rsid w:val="008D77D4"/>
    <w:rsid w:val="008F1744"/>
    <w:rsid w:val="00945FFE"/>
    <w:rsid w:val="00946F27"/>
    <w:rsid w:val="00957031"/>
    <w:rsid w:val="00963618"/>
    <w:rsid w:val="009904DD"/>
    <w:rsid w:val="009B2A09"/>
    <w:rsid w:val="009C3187"/>
    <w:rsid w:val="00A14DB1"/>
    <w:rsid w:val="00A228EA"/>
    <w:rsid w:val="00AE385E"/>
    <w:rsid w:val="00B13A2A"/>
    <w:rsid w:val="00B36098"/>
    <w:rsid w:val="00B66FA1"/>
    <w:rsid w:val="00B87791"/>
    <w:rsid w:val="00C40902"/>
    <w:rsid w:val="00C4624B"/>
    <w:rsid w:val="00D2099D"/>
    <w:rsid w:val="00D37126"/>
    <w:rsid w:val="00D827A9"/>
    <w:rsid w:val="00DD1D46"/>
    <w:rsid w:val="00DD1EED"/>
    <w:rsid w:val="00DD7F76"/>
    <w:rsid w:val="00E12078"/>
    <w:rsid w:val="00E4178F"/>
    <w:rsid w:val="00E4248D"/>
    <w:rsid w:val="00EB2E00"/>
    <w:rsid w:val="00EB2E50"/>
    <w:rsid w:val="00EC3327"/>
    <w:rsid w:val="00F04AB5"/>
    <w:rsid w:val="00F16E8F"/>
    <w:rsid w:val="00F70F48"/>
    <w:rsid w:val="00F82027"/>
    <w:rsid w:val="00F85F58"/>
    <w:rsid w:val="00F92A3A"/>
    <w:rsid w:val="00FE3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68"/>
    <w:pPr>
      <w:tabs>
        <w:tab w:val="center" w:pos="4419"/>
        <w:tab w:val="right" w:pos="8838"/>
      </w:tabs>
      <w:spacing w:after="0" w:line="240" w:lineRule="auto"/>
      <w:ind w:firstLine="709"/>
      <w:jc w:val="both"/>
    </w:pPr>
    <w:rPr>
      <w:rFonts w:ascii="Calibri" w:eastAsia="Calibri" w:hAnsi="Calibri" w:cs="Times New Roman"/>
    </w:rPr>
  </w:style>
  <w:style w:type="character" w:customStyle="1" w:styleId="HeaderChar">
    <w:name w:val="Header Char"/>
    <w:basedOn w:val="DefaultParagraphFont"/>
    <w:link w:val="Header"/>
    <w:uiPriority w:val="99"/>
    <w:rsid w:val="005B6568"/>
    <w:rPr>
      <w:rFonts w:ascii="Calibri" w:eastAsia="Calibri" w:hAnsi="Calibri" w:cs="Times New Roman"/>
    </w:rPr>
  </w:style>
  <w:style w:type="paragraph" w:styleId="Footer">
    <w:name w:val="footer"/>
    <w:basedOn w:val="Normal"/>
    <w:link w:val="FooterChar"/>
    <w:uiPriority w:val="99"/>
    <w:unhideWhenUsed/>
    <w:rsid w:val="004E4201"/>
    <w:pPr>
      <w:tabs>
        <w:tab w:val="center" w:pos="4419"/>
        <w:tab w:val="right" w:pos="8838"/>
      </w:tabs>
      <w:spacing w:after="0" w:line="240" w:lineRule="auto"/>
    </w:pPr>
  </w:style>
  <w:style w:type="character" w:customStyle="1" w:styleId="FooterChar">
    <w:name w:val="Footer Char"/>
    <w:basedOn w:val="DefaultParagraphFont"/>
    <w:link w:val="Footer"/>
    <w:uiPriority w:val="99"/>
    <w:rsid w:val="004E4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68"/>
    <w:pPr>
      <w:tabs>
        <w:tab w:val="center" w:pos="4419"/>
        <w:tab w:val="right" w:pos="8838"/>
      </w:tabs>
      <w:spacing w:after="0" w:line="240" w:lineRule="auto"/>
      <w:ind w:firstLine="709"/>
      <w:jc w:val="both"/>
    </w:pPr>
    <w:rPr>
      <w:rFonts w:ascii="Calibri" w:eastAsia="Calibri" w:hAnsi="Calibri" w:cs="Times New Roman"/>
    </w:rPr>
  </w:style>
  <w:style w:type="character" w:customStyle="1" w:styleId="HeaderChar">
    <w:name w:val="Header Char"/>
    <w:basedOn w:val="DefaultParagraphFont"/>
    <w:link w:val="Header"/>
    <w:uiPriority w:val="99"/>
    <w:rsid w:val="005B6568"/>
    <w:rPr>
      <w:rFonts w:ascii="Calibri" w:eastAsia="Calibri" w:hAnsi="Calibri" w:cs="Times New Roman"/>
    </w:rPr>
  </w:style>
  <w:style w:type="paragraph" w:styleId="Footer">
    <w:name w:val="footer"/>
    <w:basedOn w:val="Normal"/>
    <w:link w:val="FooterChar"/>
    <w:uiPriority w:val="99"/>
    <w:unhideWhenUsed/>
    <w:rsid w:val="004E4201"/>
    <w:pPr>
      <w:tabs>
        <w:tab w:val="center" w:pos="4419"/>
        <w:tab w:val="right" w:pos="8838"/>
      </w:tabs>
      <w:spacing w:after="0" w:line="240" w:lineRule="auto"/>
    </w:pPr>
  </w:style>
  <w:style w:type="character" w:customStyle="1" w:styleId="FooterChar">
    <w:name w:val="Footer Char"/>
    <w:basedOn w:val="DefaultParagraphFont"/>
    <w:link w:val="Footer"/>
    <w:uiPriority w:val="99"/>
    <w:rsid w:val="004E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2466</Words>
  <Characters>14062</Characters>
  <Application>Microsoft Office Word</Application>
  <DocSecurity>0</DocSecurity>
  <Lines>117</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JUAREZ</dc:creator>
  <cp:lastModifiedBy>carlos</cp:lastModifiedBy>
  <cp:revision>2</cp:revision>
  <dcterms:created xsi:type="dcterms:W3CDTF">2020-10-14T00:15:00Z</dcterms:created>
  <dcterms:modified xsi:type="dcterms:W3CDTF">2020-10-14T00:15:00Z</dcterms:modified>
</cp:coreProperties>
</file>